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9CD60" w14:textId="77777777" w:rsidR="00F80C2B" w:rsidRPr="00F80C2B" w:rsidRDefault="00F80C2B" w:rsidP="00F80C2B">
      <w:pPr>
        <w:spacing w:after="0" w:line="240" w:lineRule="auto"/>
        <w:ind w:firstLine="567"/>
        <w:jc w:val="right"/>
        <w:rPr>
          <w:rFonts w:ascii="Times New Roman" w:eastAsia="Times New Roman" w:hAnsi="Times New Roman" w:cs="Times New Roman"/>
          <w:sz w:val="28"/>
          <w:szCs w:val="28"/>
          <w:lang w:eastAsia="ru-RU"/>
        </w:rPr>
      </w:pPr>
      <w:r w:rsidRPr="00F80C2B">
        <w:rPr>
          <w:rFonts w:ascii="Times New Roman" w:eastAsia="Times New Roman" w:hAnsi="Times New Roman" w:cs="Times New Roman"/>
          <w:sz w:val="28"/>
          <w:szCs w:val="28"/>
          <w:lang w:eastAsia="ru-RU"/>
        </w:rPr>
        <w:t>Проект</w:t>
      </w:r>
    </w:p>
    <w:p w14:paraId="26C8AF32" w14:textId="77777777" w:rsidR="00F80C2B" w:rsidRDefault="00F80C2B" w:rsidP="00F80C2B">
      <w:pPr>
        <w:spacing w:after="0" w:line="240" w:lineRule="auto"/>
        <w:ind w:firstLine="567"/>
        <w:jc w:val="right"/>
        <w:rPr>
          <w:rFonts w:ascii="Times New Roman" w:eastAsia="Times New Roman" w:hAnsi="Times New Roman" w:cs="Times New Roman"/>
          <w:b/>
          <w:sz w:val="28"/>
          <w:szCs w:val="28"/>
          <w:lang w:eastAsia="ru-RU"/>
        </w:rPr>
      </w:pPr>
    </w:p>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4"/>
          <w:szCs w:val="24"/>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77777777" w:rsidR="0098363B" w:rsidRPr="0098363B" w:rsidRDefault="00792455"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w:t>
      </w:r>
    </w:p>
    <w:p w14:paraId="679A99D9" w14:textId="77777777" w:rsidR="00E45EDC" w:rsidRDefault="00E45EDC" w:rsidP="00C55D54">
      <w:pPr>
        <w:spacing w:after="0" w:line="240" w:lineRule="auto"/>
        <w:ind w:firstLine="567"/>
        <w:rPr>
          <w:rFonts w:ascii="Times New Roman" w:eastAsia="Calibri" w:hAnsi="Times New Roman" w:cs="Times New Roman"/>
          <w:sz w:val="28"/>
          <w:szCs w:val="28"/>
        </w:rPr>
      </w:pPr>
    </w:p>
    <w:p w14:paraId="310D0C19" w14:textId="77777777" w:rsidR="00470AF2" w:rsidRDefault="00470AF2" w:rsidP="00792455">
      <w:pPr>
        <w:pStyle w:val="a7"/>
        <w:rPr>
          <w:rFonts w:ascii="Times New Roman" w:hAnsi="Times New Roman"/>
          <w:sz w:val="28"/>
          <w:szCs w:val="27"/>
        </w:rPr>
      </w:pPr>
    </w:p>
    <w:p w14:paraId="5C95F4FF" w14:textId="7A32B9A2"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w:t>
      </w:r>
      <w:r w:rsidR="00A81D30">
        <w:rPr>
          <w:rFonts w:ascii="Times New Roman" w:hAnsi="Times New Roman"/>
          <w:sz w:val="28"/>
          <w:szCs w:val="27"/>
        </w:rPr>
        <w:t>С</w:t>
      </w:r>
      <w:r w:rsidRPr="00F40F6E">
        <w:rPr>
          <w:rFonts w:ascii="Times New Roman" w:hAnsi="Times New Roman"/>
          <w:sz w:val="28"/>
          <w:szCs w:val="27"/>
        </w:rPr>
        <w:t xml:space="preserve">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3D681A2D" w14:textId="77777777" w:rsidR="00792455" w:rsidRDefault="00792455" w:rsidP="00792455">
      <w:pPr>
        <w:tabs>
          <w:tab w:val="left" w:pos="9072"/>
        </w:tabs>
        <w:spacing w:after="0" w:line="240" w:lineRule="auto"/>
        <w:ind w:firstLine="567"/>
        <w:jc w:val="both"/>
        <w:rPr>
          <w:rFonts w:ascii="Times New Roman" w:hAnsi="Times New Roman"/>
          <w:sz w:val="28"/>
          <w:szCs w:val="27"/>
        </w:rPr>
      </w:pP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2CF18258" w:rsidR="00792455" w:rsidRPr="00875202" w:rsidRDefault="00792455" w:rsidP="00792455">
      <w:pPr>
        <w:pStyle w:val="a7"/>
        <w:ind w:firstLine="708"/>
        <w:jc w:val="both"/>
        <w:rPr>
          <w:rFonts w:ascii="Times New Roman" w:hAnsi="Times New Roman"/>
          <w:sz w:val="28"/>
          <w:szCs w:val="28"/>
        </w:rPr>
      </w:pPr>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Pr>
          <w:rFonts w:ascii="Times New Roman" w:hAnsi="Times New Roman"/>
          <w:sz w:val="28"/>
          <w:szCs w:val="28"/>
        </w:rPr>
        <w:br/>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w:t>
      </w:r>
      <w:r w:rsidR="00221480">
        <w:rPr>
          <w:rFonts w:ascii="Times New Roman" w:hAnsi="Times New Roman"/>
          <w:sz w:val="28"/>
          <w:szCs w:val="28"/>
        </w:rPr>
        <w:t xml:space="preserve">части 1 </w:t>
      </w:r>
      <w:r w:rsidR="00A81D30">
        <w:rPr>
          <w:rFonts w:ascii="Times New Roman" w:hAnsi="Times New Roman"/>
          <w:sz w:val="28"/>
          <w:szCs w:val="28"/>
        </w:rPr>
        <w:t xml:space="preserve">статьи 16 </w:t>
      </w:r>
      <w:r w:rsidR="004A1BC6">
        <w:rPr>
          <w:rFonts w:ascii="Times New Roman" w:hAnsi="Times New Roman"/>
          <w:sz w:val="28"/>
          <w:szCs w:val="28"/>
        </w:rPr>
        <w:t xml:space="preserve"> </w:t>
      </w:r>
      <w:r w:rsidRPr="00875202">
        <w:rPr>
          <w:rFonts w:ascii="Times New Roman" w:hAnsi="Times New Roman"/>
          <w:sz w:val="28"/>
          <w:szCs w:val="28"/>
        </w:rPr>
        <w:t xml:space="preserve"> 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 xml:space="preserve">руководствуясь </w:t>
      </w:r>
      <w:r w:rsidRPr="00875202">
        <w:rPr>
          <w:rFonts w:ascii="Times New Roman" w:hAnsi="Times New Roman"/>
          <w:sz w:val="28"/>
          <w:szCs w:val="28"/>
        </w:rPr>
        <w:t>стать</w:t>
      </w:r>
      <w:r w:rsidR="00345995">
        <w:rPr>
          <w:rFonts w:ascii="Times New Roman" w:hAnsi="Times New Roman"/>
          <w:sz w:val="28"/>
          <w:szCs w:val="28"/>
        </w:rPr>
        <w:t>ей</w:t>
      </w:r>
      <w:r w:rsidRPr="00875202">
        <w:rPr>
          <w:rFonts w:ascii="Times New Roman" w:hAnsi="Times New Roman"/>
          <w:sz w:val="28"/>
          <w:szCs w:val="28"/>
        </w:rPr>
        <w:t xml:space="preserve"> </w:t>
      </w:r>
      <w:r w:rsidR="00345995">
        <w:rPr>
          <w:rFonts w:ascii="Times New Roman" w:hAnsi="Times New Roman"/>
          <w:sz w:val="28"/>
          <w:szCs w:val="28"/>
        </w:rPr>
        <w:t>18</w:t>
      </w:r>
      <w:r w:rsidRPr="00875202">
        <w:rPr>
          <w:rFonts w:ascii="Times New Roman" w:hAnsi="Times New Roman"/>
          <w:sz w:val="28"/>
          <w:szCs w:val="28"/>
        </w:rPr>
        <w:t xml:space="preserve"> Устава Ханты-Мансийского района</w:t>
      </w:r>
      <w:r w:rsidR="00392719" w:rsidRPr="00875202">
        <w:rPr>
          <w:rFonts w:ascii="Times New Roman" w:hAnsi="Times New Roman"/>
          <w:sz w:val="28"/>
          <w:szCs w:val="28"/>
        </w:rPr>
        <w:t>,</w:t>
      </w:r>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p>
    <w:p w14:paraId="04B55A60"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777777"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 xml:space="preserve">Утвердить Стратегию социально-экономического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77777777" w:rsidR="00470AF2" w:rsidRPr="00F80C2B" w:rsidRDefault="00470AF2"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 xml:space="preserve">2. </w:t>
      </w:r>
      <w:r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77777777" w:rsidR="00792455" w:rsidRDefault="00470AF2" w:rsidP="00792455">
      <w:pPr>
        <w:pStyle w:val="ConsNormal"/>
        <w:widowControl/>
        <w:tabs>
          <w:tab w:val="left" w:pos="9356"/>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792455" w:rsidRPr="00F80C2B">
        <w:rPr>
          <w:rFonts w:ascii="Times New Roman" w:hAnsi="Times New Roman" w:cs="Times New Roman"/>
          <w:sz w:val="28"/>
          <w:szCs w:val="28"/>
        </w:rPr>
        <w:t>. 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0861637" w14:textId="77777777" w:rsidR="00F80C2B" w:rsidRDefault="00F80C2B" w:rsidP="00F80C2B">
      <w:pPr>
        <w:pStyle w:val="ConsNormal"/>
        <w:widowControl/>
        <w:tabs>
          <w:tab w:val="left" w:pos="9356"/>
        </w:tabs>
        <w:ind w:right="-1" w:firstLine="0"/>
        <w:jc w:val="both"/>
        <w:rPr>
          <w:rFonts w:ascii="Times New Roman" w:hAnsi="Times New Roman" w:cs="Times New Roman"/>
          <w:sz w:val="28"/>
          <w:szCs w:val="28"/>
        </w:rPr>
      </w:pPr>
    </w:p>
    <w:tbl>
      <w:tblPr>
        <w:tblW w:w="10031" w:type="dxa"/>
        <w:tblLook w:val="04A0" w:firstRow="1" w:lastRow="0" w:firstColumn="1" w:lastColumn="0" w:noHBand="0" w:noVBand="1"/>
      </w:tblPr>
      <w:tblGrid>
        <w:gridCol w:w="6345"/>
        <w:gridCol w:w="3686"/>
      </w:tblGrid>
      <w:tr w:rsidR="00F80C2B" w:rsidRPr="00F80C2B" w14:paraId="128371CC" w14:textId="77777777" w:rsidTr="00FD6C61">
        <w:trPr>
          <w:trHeight w:val="1217"/>
        </w:trPr>
        <w:tc>
          <w:tcPr>
            <w:tcW w:w="6345" w:type="dxa"/>
            <w:hideMark/>
          </w:tcPr>
          <w:p w14:paraId="430F1F30"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Председатель Думы</w:t>
            </w:r>
          </w:p>
          <w:p w14:paraId="362C3ACC"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Ханты-Мансийского района</w:t>
            </w:r>
          </w:p>
          <w:p w14:paraId="59D86D17" w14:textId="1BCF2931" w:rsidR="00F80C2B" w:rsidRDefault="00F80C2B" w:rsidP="0038565C">
            <w:pPr>
              <w:pStyle w:val="a7"/>
              <w:rPr>
                <w:rFonts w:ascii="Times New Roman" w:hAnsi="Times New Roman"/>
                <w:bCs/>
                <w:sz w:val="28"/>
                <w:szCs w:val="28"/>
              </w:rPr>
            </w:pPr>
            <w:r>
              <w:rPr>
                <w:rFonts w:ascii="Times New Roman" w:hAnsi="Times New Roman"/>
                <w:bCs/>
                <w:sz w:val="28"/>
                <w:szCs w:val="28"/>
              </w:rPr>
              <w:t>_____________</w:t>
            </w:r>
            <w:r w:rsidRPr="00F80C2B">
              <w:rPr>
                <w:rFonts w:ascii="Times New Roman" w:hAnsi="Times New Roman"/>
                <w:bCs/>
                <w:sz w:val="28"/>
                <w:szCs w:val="28"/>
              </w:rPr>
              <w:t>Е.А.</w:t>
            </w:r>
            <w:r w:rsidR="0096368E">
              <w:rPr>
                <w:rFonts w:ascii="Times New Roman" w:hAnsi="Times New Roman"/>
                <w:bCs/>
                <w:sz w:val="28"/>
                <w:szCs w:val="28"/>
              </w:rPr>
              <w:t xml:space="preserve"> </w:t>
            </w:r>
            <w:r w:rsidRPr="00F80C2B">
              <w:rPr>
                <w:rFonts w:ascii="Times New Roman" w:hAnsi="Times New Roman"/>
                <w:bCs/>
                <w:sz w:val="28"/>
                <w:szCs w:val="28"/>
              </w:rPr>
              <w:t>Данилова</w:t>
            </w:r>
          </w:p>
          <w:p w14:paraId="5EDDE20C" w14:textId="77777777" w:rsidR="00F80C2B" w:rsidRPr="00F80C2B" w:rsidRDefault="00F80C2B" w:rsidP="0038565C">
            <w:pPr>
              <w:pStyle w:val="a7"/>
              <w:rPr>
                <w:rFonts w:ascii="Times New Roman" w:hAnsi="Times New Roman"/>
                <w:bCs/>
                <w:sz w:val="28"/>
                <w:szCs w:val="28"/>
              </w:rPr>
            </w:pPr>
            <w:r>
              <w:rPr>
                <w:rFonts w:ascii="Times New Roman" w:hAnsi="Times New Roman"/>
                <w:bCs/>
                <w:sz w:val="28"/>
                <w:szCs w:val="28"/>
              </w:rPr>
              <w:t>_____________</w:t>
            </w:r>
          </w:p>
        </w:tc>
        <w:tc>
          <w:tcPr>
            <w:tcW w:w="3686" w:type="dxa"/>
            <w:hideMark/>
          </w:tcPr>
          <w:p w14:paraId="0135C646"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 xml:space="preserve">Глава </w:t>
            </w:r>
          </w:p>
          <w:p w14:paraId="07040BBA"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Ханты-Мансийского района</w:t>
            </w:r>
          </w:p>
          <w:p w14:paraId="41429D10" w14:textId="77777777" w:rsidR="00F80C2B" w:rsidRDefault="00F80C2B" w:rsidP="0038565C">
            <w:pPr>
              <w:pStyle w:val="a7"/>
              <w:rPr>
                <w:rFonts w:ascii="Times New Roman" w:hAnsi="Times New Roman"/>
                <w:bCs/>
                <w:sz w:val="28"/>
                <w:szCs w:val="28"/>
              </w:rPr>
            </w:pPr>
            <w:r>
              <w:rPr>
                <w:rFonts w:ascii="Times New Roman" w:hAnsi="Times New Roman"/>
                <w:bCs/>
                <w:sz w:val="28"/>
                <w:szCs w:val="28"/>
              </w:rPr>
              <w:t>____________</w:t>
            </w:r>
            <w:r w:rsidRPr="00F80C2B">
              <w:rPr>
                <w:rFonts w:ascii="Times New Roman" w:hAnsi="Times New Roman"/>
                <w:bCs/>
                <w:sz w:val="28"/>
                <w:szCs w:val="28"/>
              </w:rPr>
              <w:t xml:space="preserve">К.Р. </w:t>
            </w:r>
            <w:proofErr w:type="spellStart"/>
            <w:r w:rsidRPr="00F80C2B">
              <w:rPr>
                <w:rFonts w:ascii="Times New Roman" w:hAnsi="Times New Roman"/>
                <w:bCs/>
                <w:sz w:val="28"/>
                <w:szCs w:val="28"/>
              </w:rPr>
              <w:t>Минулин</w:t>
            </w:r>
            <w:proofErr w:type="spellEnd"/>
          </w:p>
          <w:p w14:paraId="40081E69" w14:textId="323CA25D" w:rsidR="00F80C2B" w:rsidRPr="003245F3" w:rsidRDefault="003245F3" w:rsidP="0038565C">
            <w:pPr>
              <w:pStyle w:val="a7"/>
              <w:rPr>
                <w:rFonts w:ascii="Times New Roman" w:hAnsi="Times New Roman"/>
                <w:bCs/>
                <w:sz w:val="28"/>
                <w:szCs w:val="28"/>
              </w:rPr>
            </w:pPr>
            <w:r>
              <w:rPr>
                <w:rFonts w:ascii="Times New Roman" w:hAnsi="Times New Roman"/>
                <w:bCs/>
                <w:sz w:val="28"/>
                <w:szCs w:val="28"/>
              </w:rPr>
              <w:t>____________</w:t>
            </w:r>
          </w:p>
        </w:tc>
      </w:tr>
    </w:tbl>
    <w:p w14:paraId="4935B09A" w14:textId="77777777" w:rsidR="00EB4D42"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BC4EBF3"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77777777" w:rsidR="00EB4D42" w:rsidRDefault="00792455"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Pr>
          <w:rFonts w:ascii="Times New Roman" w:hAnsi="Times New Roman" w:cs="Times New Roman"/>
          <w:sz w:val="28"/>
          <w:szCs w:val="28"/>
        </w:rPr>
        <w:t>_____</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0"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1"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0CE33DE1" w14:textId="5A895E90" w:rsidR="00330F11" w:rsidRDefault="00330F11" w:rsidP="00330F1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345995">
        <w:rPr>
          <w:rFonts w:ascii="Times New Roman" w:eastAsia="Times New Roman" w:hAnsi="Times New Roman" w:cs="Times New Roman"/>
          <w:sz w:val="28"/>
          <w:szCs w:val="28"/>
        </w:rPr>
        <w:t xml:space="preserve">Раздел </w:t>
      </w:r>
      <w:r>
        <w:rPr>
          <w:rFonts w:ascii="Times New Roman" w:eastAsia="Times New Roman" w:hAnsi="Times New Roman" w:cs="Times New Roman"/>
          <w:sz w:val="28"/>
          <w:szCs w:val="28"/>
        </w:rPr>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2" w:name="_Toc212153567"/>
      <w:bookmarkEnd w:id="1"/>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2"/>
      <w:r w:rsidR="00EF571A" w:rsidRPr="00330F11">
        <w:rPr>
          <w:rFonts w:ascii="Times New Roman" w:hAnsi="Times New Roman" w:cs="Times New Roman"/>
          <w:sz w:val="28"/>
          <w:szCs w:val="28"/>
        </w:rPr>
        <w:t xml:space="preserve"> </w:t>
      </w:r>
      <w:bookmarkStart w:id="3"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3"/>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682F3C9F"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C9300C">
        <w:rPr>
          <w:rFonts w:ascii="Times New Roman" w:hAnsi="Times New Roman" w:cs="Times New Roman"/>
          <w:sz w:val="28"/>
          <w:szCs w:val="28"/>
        </w:rPr>
        <w:t xml:space="preserve"> – Югры (далее – автономный округ</w:t>
      </w:r>
      <w:r w:rsidR="0083498B">
        <w:rPr>
          <w:rFonts w:ascii="Times New Roman" w:hAnsi="Times New Roman" w:cs="Times New Roman"/>
          <w:sz w:val="28"/>
          <w:szCs w:val="28"/>
        </w:rPr>
        <w:t>)</w:t>
      </w:r>
      <w:r w:rsidRPr="00EF571A">
        <w:rPr>
          <w:rFonts w:ascii="Times New Roman" w:hAnsi="Times New Roman" w:cs="Times New Roman"/>
          <w:sz w:val="28"/>
          <w:szCs w:val="28"/>
        </w:rPr>
        <w:t xml:space="preserve">. Административным центром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является город</w:t>
      </w:r>
      <w:r w:rsidR="00345995">
        <w:rPr>
          <w:rFonts w:ascii="Times New Roman" w:hAnsi="Times New Roman" w:cs="Times New Roman"/>
          <w:sz w:val="28"/>
          <w:szCs w:val="28"/>
        </w:rPr>
        <w:t>ской округ</w:t>
      </w:r>
      <w:r w:rsidRPr="00EF571A">
        <w:rPr>
          <w:rFonts w:ascii="Times New Roman" w:hAnsi="Times New Roman" w:cs="Times New Roman"/>
          <w:sz w:val="28"/>
          <w:szCs w:val="28"/>
        </w:rPr>
        <w:t xml:space="preserve"> Ханты-Мансийск</w:t>
      </w:r>
      <w:r w:rsidR="00C9300C">
        <w:rPr>
          <w:rFonts w:ascii="Times New Roman" w:hAnsi="Times New Roman" w:cs="Times New Roman"/>
          <w:sz w:val="28"/>
          <w:szCs w:val="28"/>
        </w:rPr>
        <w:t>, имеющий статус город</w:t>
      </w:r>
      <w:r w:rsidR="00345995">
        <w:rPr>
          <w:rFonts w:ascii="Times New Roman" w:hAnsi="Times New Roman" w:cs="Times New Roman"/>
          <w:sz w:val="28"/>
          <w:szCs w:val="28"/>
        </w:rPr>
        <w:t xml:space="preserve"> </w:t>
      </w:r>
      <w:r w:rsidR="00345995" w:rsidRPr="00EF571A">
        <w:rPr>
          <w:rFonts w:ascii="Times New Roman" w:hAnsi="Times New Roman" w:cs="Times New Roman"/>
          <w:sz w:val="28"/>
          <w:szCs w:val="28"/>
        </w:rPr>
        <w:t>окружного значения</w:t>
      </w:r>
      <w:r w:rsidRPr="00EF571A">
        <w:rPr>
          <w:rFonts w:ascii="Times New Roman" w:hAnsi="Times New Roman" w:cs="Times New Roman"/>
          <w:sz w:val="28"/>
          <w:szCs w:val="28"/>
        </w:rPr>
        <w:t>.</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Сургутским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r w:rsidR="003245F3">
        <w:rPr>
          <w:rFonts w:ascii="Times New Roman" w:hAnsi="Times New Roman" w:cs="Times New Roman"/>
          <w:sz w:val="28"/>
          <w:szCs w:val="28"/>
        </w:rPr>
        <w:t xml:space="preserve">Нефтеюганским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Кондинским районом.</w:t>
      </w:r>
    </w:p>
    <w:p w14:paraId="2B19C03A" w14:textId="6C55EF9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Ханты-Мансийский район расположен в ландшафтной зоне средней тайги. Площадь территории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составляет 46,3 тыс. кв. км, 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w:t>
      </w:r>
      <w:r w:rsidR="006464D1">
        <w:rPr>
          <w:rFonts w:ascii="Times New Roman" w:hAnsi="Times New Roman" w:cs="Times New Roman"/>
          <w:sz w:val="28"/>
          <w:szCs w:val="28"/>
        </w:rPr>
        <w:t>ий</w:t>
      </w:r>
      <w:r w:rsidRPr="00EF571A">
        <w:rPr>
          <w:rFonts w:ascii="Times New Roman" w:hAnsi="Times New Roman" w:cs="Times New Roman"/>
          <w:sz w:val="28"/>
          <w:szCs w:val="28"/>
        </w:rPr>
        <w:t xml:space="preserve"> </w:t>
      </w:r>
      <w:r w:rsidR="006464D1">
        <w:rPr>
          <w:rFonts w:ascii="Times New Roman" w:hAnsi="Times New Roman" w:cs="Times New Roman"/>
          <w:sz w:val="28"/>
          <w:szCs w:val="28"/>
        </w:rPr>
        <w:t>запас</w:t>
      </w:r>
      <w:r w:rsidRPr="00EF571A">
        <w:rPr>
          <w:rFonts w:ascii="Times New Roman" w:hAnsi="Times New Roman" w:cs="Times New Roman"/>
          <w:sz w:val="28"/>
          <w:szCs w:val="28"/>
        </w:rPr>
        <w:t xml:space="preserve"> лесных насаждений Ханты-Мансийского района</w:t>
      </w:r>
      <w:r w:rsidR="006464D1">
        <w:rPr>
          <w:rFonts w:ascii="Times New Roman" w:hAnsi="Times New Roman" w:cs="Times New Roman"/>
          <w:sz w:val="28"/>
          <w:szCs w:val="28"/>
        </w:rPr>
        <w:t xml:space="preserve"> составляет</w:t>
      </w:r>
      <w:r w:rsidRPr="00EF571A">
        <w:rPr>
          <w:rFonts w:ascii="Times New Roman" w:hAnsi="Times New Roman" w:cs="Times New Roman"/>
          <w:sz w:val="28"/>
          <w:szCs w:val="28"/>
        </w:rPr>
        <w:t xml:space="preserve"> 291</w:t>
      </w:r>
      <w:r w:rsidR="006464D1">
        <w:rPr>
          <w:rFonts w:ascii="Times New Roman" w:hAnsi="Times New Roman" w:cs="Times New Roman"/>
          <w:sz w:val="28"/>
          <w:szCs w:val="28"/>
        </w:rPr>
        <w:t>,</w:t>
      </w:r>
      <w:r w:rsidRPr="00EF571A">
        <w:rPr>
          <w:rFonts w:ascii="Times New Roman" w:hAnsi="Times New Roman" w:cs="Times New Roman"/>
          <w:sz w:val="28"/>
          <w:szCs w:val="28"/>
        </w:rPr>
        <w:t xml:space="preserve">3 </w:t>
      </w:r>
      <w:r w:rsidR="006464D1">
        <w:rPr>
          <w:rFonts w:ascii="Times New Roman" w:hAnsi="Times New Roman" w:cs="Times New Roman"/>
          <w:sz w:val="28"/>
          <w:szCs w:val="28"/>
        </w:rPr>
        <w:t>млн</w:t>
      </w:r>
      <w:r w:rsidRPr="00EF571A">
        <w:rPr>
          <w:rFonts w:ascii="Times New Roman" w:hAnsi="Times New Roman" w:cs="Times New Roman"/>
          <w:sz w:val="28"/>
          <w:szCs w:val="28"/>
        </w:rPr>
        <w:t>.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мягколиственные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197F8888"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На территории Ханты-Мансийского района находятся 12 муниципальных образований со статусом «сельское поселение», объединяющих 2</w:t>
      </w:r>
      <w:r w:rsidR="006464D1">
        <w:rPr>
          <w:rFonts w:ascii="Times New Roman" w:hAnsi="Times New Roman" w:cs="Times New Roman"/>
          <w:sz w:val="28"/>
          <w:szCs w:val="28"/>
        </w:rPr>
        <w:t>8</w:t>
      </w:r>
      <w:r w:rsidRPr="00EF571A">
        <w:rPr>
          <w:rFonts w:ascii="Times New Roman" w:hAnsi="Times New Roman" w:cs="Times New Roman"/>
          <w:sz w:val="28"/>
          <w:szCs w:val="28"/>
        </w:rPr>
        <w:t xml:space="preserve"> населенных пунктов</w:t>
      </w:r>
      <w:r w:rsidR="006464D1">
        <w:rPr>
          <w:rFonts w:ascii="Times New Roman" w:hAnsi="Times New Roman" w:cs="Times New Roman"/>
          <w:sz w:val="28"/>
          <w:szCs w:val="28"/>
        </w:rPr>
        <w:t xml:space="preserve"> и один населенный пункт (д. Долгое </w:t>
      </w:r>
      <w:proofErr w:type="spellStart"/>
      <w:r w:rsidR="006464D1">
        <w:rPr>
          <w:rFonts w:ascii="Times New Roman" w:hAnsi="Times New Roman" w:cs="Times New Roman"/>
          <w:sz w:val="28"/>
          <w:szCs w:val="28"/>
        </w:rPr>
        <w:t>Плесо</w:t>
      </w:r>
      <w:proofErr w:type="spellEnd"/>
      <w:r w:rsidR="006464D1">
        <w:rPr>
          <w:rFonts w:ascii="Times New Roman" w:hAnsi="Times New Roman" w:cs="Times New Roman"/>
          <w:sz w:val="28"/>
          <w:szCs w:val="28"/>
        </w:rPr>
        <w:t>), находящийся на межселенной территории</w:t>
      </w:r>
      <w:r w:rsidRPr="00EF571A">
        <w:rPr>
          <w:rFonts w:ascii="Times New Roman" w:hAnsi="Times New Roman" w:cs="Times New Roman"/>
          <w:sz w:val="28"/>
          <w:szCs w:val="28"/>
        </w:rPr>
        <w:t>.</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bCs/>
          <w:noProof/>
          <w:sz w:val="28"/>
          <w:szCs w:val="28"/>
        </w:rPr>
        <w:t>Муниципальные образования:</w:t>
      </w:r>
      <w:r w:rsidRPr="00EF571A">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799C3323" w14:textId="45DEEBBF" w:rsidR="00EF571A" w:rsidRDefault="00EF571A" w:rsidP="00330F11">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Бобровский, п. Выкатной, </w:t>
      </w:r>
      <w:r w:rsidRPr="00EF571A">
        <w:rPr>
          <w:rFonts w:ascii="Times New Roman" w:hAnsi="Times New Roman" w:cs="Times New Roman"/>
          <w:noProof/>
          <w:sz w:val="28"/>
          <w:szCs w:val="28"/>
        </w:rPr>
        <w:t xml:space="preserve">п. Горноправдинск, </w:t>
      </w:r>
      <w:r w:rsidR="00060465" w:rsidRPr="00EF571A">
        <w:rPr>
          <w:rFonts w:ascii="Times New Roman" w:hAnsi="Times New Roman" w:cs="Times New Roman"/>
          <w:noProof/>
          <w:sz w:val="28"/>
          <w:szCs w:val="28"/>
        </w:rPr>
        <w:t xml:space="preserve">п. Кирпичный, п. Кедровый, п. Красноленинский, п. Луговской, </w:t>
      </w:r>
      <w:r w:rsidRPr="00EF571A">
        <w:rPr>
          <w:rFonts w:ascii="Times New Roman" w:hAnsi="Times New Roman" w:cs="Times New Roman"/>
          <w:noProof/>
          <w:sz w:val="28"/>
          <w:szCs w:val="28"/>
        </w:rPr>
        <w:t xml:space="preserve">д. Лугофилинская, </w:t>
      </w:r>
      <w:r w:rsidR="00060465" w:rsidRPr="00EF571A">
        <w:rPr>
          <w:rFonts w:ascii="Times New Roman" w:hAnsi="Times New Roman" w:cs="Times New Roman"/>
          <w:noProof/>
          <w:sz w:val="28"/>
          <w:szCs w:val="28"/>
        </w:rPr>
        <w:lastRenderedPageBreak/>
        <w:t>п.</w:t>
      </w:r>
      <w:r w:rsidR="00060465">
        <w:rPr>
          <w:rFonts w:ascii="Times New Roman" w:hAnsi="Times New Roman" w:cs="Times New Roman"/>
          <w:noProof/>
          <w:sz w:val="28"/>
          <w:szCs w:val="28"/>
        </w:rPr>
        <w:t> </w:t>
      </w:r>
      <w:r w:rsidR="00060465" w:rsidRPr="00EF571A">
        <w:rPr>
          <w:rFonts w:ascii="Times New Roman" w:hAnsi="Times New Roman" w:cs="Times New Roman"/>
          <w:noProof/>
          <w:sz w:val="28"/>
          <w:szCs w:val="28"/>
        </w:rPr>
        <w:t>Пырьях, п. Сибирский,</w:t>
      </w:r>
      <w:r w:rsid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Урманный, </w:t>
      </w:r>
      <w:r w:rsidRPr="00EF571A">
        <w:rPr>
          <w:rFonts w:ascii="Times New Roman" w:hAnsi="Times New Roman" w:cs="Times New Roman"/>
          <w:noProof/>
          <w:sz w:val="28"/>
          <w:szCs w:val="28"/>
        </w:rPr>
        <w:t xml:space="preserve">с. Елизарово, </w:t>
      </w:r>
      <w:r w:rsidR="002D4C07" w:rsidRPr="00EF571A">
        <w:rPr>
          <w:rFonts w:ascii="Times New Roman" w:hAnsi="Times New Roman" w:cs="Times New Roman"/>
          <w:noProof/>
          <w:sz w:val="28"/>
          <w:szCs w:val="28"/>
        </w:rPr>
        <w:t xml:space="preserve">с. Батово, </w:t>
      </w:r>
      <w:r w:rsidRPr="00EF571A">
        <w:rPr>
          <w:rFonts w:ascii="Times New Roman" w:hAnsi="Times New Roman" w:cs="Times New Roman"/>
          <w:noProof/>
          <w:sz w:val="28"/>
          <w:szCs w:val="28"/>
        </w:rPr>
        <w:t>с. Зенково, с. Кышик, с. Нялинское,</w:t>
      </w:r>
      <w:r w:rsidR="00060465">
        <w:rPr>
          <w:rFonts w:ascii="Times New Roman" w:hAnsi="Times New Roman" w:cs="Times New Roman"/>
          <w:noProof/>
          <w:sz w:val="28"/>
          <w:szCs w:val="28"/>
        </w:rPr>
        <w:t xml:space="preserve"> </w:t>
      </w:r>
      <w:r w:rsidR="002D4C07" w:rsidRPr="00EF571A">
        <w:rPr>
          <w:rFonts w:ascii="Times New Roman" w:hAnsi="Times New Roman" w:cs="Times New Roman"/>
          <w:noProof/>
          <w:sz w:val="28"/>
          <w:szCs w:val="28"/>
        </w:rPr>
        <w:t xml:space="preserve">с. Реполово, </w:t>
      </w:r>
      <w:r w:rsidRPr="00EF571A">
        <w:rPr>
          <w:rFonts w:ascii="Times New Roman" w:hAnsi="Times New Roman" w:cs="Times New Roman"/>
          <w:noProof/>
          <w:sz w:val="28"/>
          <w:szCs w:val="28"/>
        </w:rPr>
        <w:t xml:space="preserve">с. Селиярово, с. Троица, с. Тюли, с. Цингалы, </w:t>
      </w:r>
      <w:r w:rsidR="00060465" w:rsidRPr="00EF571A">
        <w:rPr>
          <w:rFonts w:ascii="Times New Roman" w:hAnsi="Times New Roman" w:cs="Times New Roman"/>
          <w:noProof/>
          <w:sz w:val="28"/>
          <w:szCs w:val="28"/>
        </w:rPr>
        <w:t xml:space="preserve">д. Белогорье, д. Долгое Плесо, д. Нялина, </w:t>
      </w:r>
      <w:r w:rsidR="002D4C07" w:rsidRPr="00EF571A">
        <w:rPr>
          <w:rFonts w:ascii="Times New Roman" w:hAnsi="Times New Roman" w:cs="Times New Roman"/>
          <w:noProof/>
          <w:sz w:val="28"/>
          <w:szCs w:val="28"/>
        </w:rPr>
        <w:t xml:space="preserve">д. Согом, </w:t>
      </w:r>
      <w:r w:rsidRPr="00EF571A">
        <w:rPr>
          <w:rFonts w:ascii="Times New Roman" w:hAnsi="Times New Roman" w:cs="Times New Roman"/>
          <w:noProof/>
          <w:sz w:val="28"/>
          <w:szCs w:val="28"/>
        </w:rPr>
        <w:t>д. Чембакчина</w:t>
      </w:r>
      <w:r w:rsidR="00060465">
        <w:rPr>
          <w:rFonts w:ascii="Times New Roman" w:hAnsi="Times New Roman" w:cs="Times New Roman"/>
          <w:noProof/>
          <w:sz w:val="28"/>
          <w:szCs w:val="28"/>
        </w:rPr>
        <w:t>,</w:t>
      </w:r>
      <w:r w:rsidR="00060465" w:rsidRP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д. Шапша, </w:t>
      </w:r>
      <w:r w:rsidR="002D4C07" w:rsidRPr="00EF571A">
        <w:rPr>
          <w:rFonts w:ascii="Times New Roman" w:hAnsi="Times New Roman" w:cs="Times New Roman"/>
          <w:noProof/>
          <w:sz w:val="28"/>
          <w:szCs w:val="28"/>
        </w:rPr>
        <w:t>д. Ягурьях</w:t>
      </w:r>
      <w:r w:rsidR="002D4C07">
        <w:rPr>
          <w:rFonts w:ascii="Times New Roman" w:hAnsi="Times New Roman" w:cs="Times New Roman"/>
          <w:noProof/>
          <w:sz w:val="28"/>
          <w:szCs w:val="28"/>
        </w:rPr>
        <w:t>,</w:t>
      </w:r>
      <w:r w:rsidR="002D4C07"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д. Ярки</w:t>
      </w:r>
      <w:r w:rsidRPr="00EF571A">
        <w:rPr>
          <w:rFonts w:ascii="Times New Roman" w:hAnsi="Times New Roman" w:cs="Times New Roman"/>
          <w:noProof/>
          <w:sz w:val="28"/>
          <w:szCs w:val="28"/>
        </w:rPr>
        <w:t>.</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5CF6EB0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w:t>
      </w:r>
    </w:p>
    <w:p w14:paraId="21A762C3" w14:textId="5465F1F4" w:rsidR="006464D1" w:rsidRPr="00414610" w:rsidRDefault="006464D1" w:rsidP="006464D1">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Круглогодичное сообщение автомобильным транспортом осуществляется </w:t>
      </w:r>
      <w:r>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Pr>
          <w:rFonts w:ascii="Times New Roman" w:hAnsi="Times New Roman" w:cs="Times New Roman"/>
          <w:sz w:val="28"/>
          <w:szCs w:val="28"/>
        </w:rPr>
        <w:t> </w:t>
      </w:r>
      <w:proofErr w:type="spellStart"/>
      <w:r w:rsidRPr="00EF571A">
        <w:rPr>
          <w:rFonts w:ascii="Times New Roman" w:hAnsi="Times New Roman" w:cs="Times New Roman"/>
          <w:sz w:val="28"/>
          <w:szCs w:val="28"/>
        </w:rPr>
        <w:t>Горноправдинск</w:t>
      </w:r>
      <w:proofErr w:type="spellEnd"/>
      <w:r w:rsidRPr="00EF571A">
        <w:rPr>
          <w:rFonts w:ascii="Times New Roman" w:hAnsi="Times New Roman" w:cs="Times New Roman"/>
          <w:sz w:val="28"/>
          <w:szCs w:val="28"/>
        </w:rPr>
        <w:t xml:space="preserve">, п. Бобровский. Существует проезд автомобильным транспортом до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по промысловым автодорогам </w:t>
      </w:r>
      <w:r>
        <w:rPr>
          <w:rFonts w:ascii="Times New Roman" w:hAnsi="Times New Roman" w:cs="Times New Roman"/>
          <w:sz w:val="28"/>
          <w:szCs w:val="28"/>
        </w:rPr>
        <w:br/>
        <w:t xml:space="preserve">Общества с ограниченной ответственностью (далее – </w:t>
      </w:r>
      <w:r w:rsidRPr="00EF571A">
        <w:rPr>
          <w:rFonts w:ascii="Times New Roman" w:hAnsi="Times New Roman" w:cs="Times New Roman"/>
          <w:sz w:val="28"/>
          <w:szCs w:val="28"/>
        </w:rPr>
        <w:t>ООО</w:t>
      </w:r>
      <w:r>
        <w:rPr>
          <w:rFonts w:ascii="Times New Roman" w:hAnsi="Times New Roman" w:cs="Times New Roman"/>
          <w:sz w:val="28"/>
          <w:szCs w:val="28"/>
        </w:rPr>
        <w:t>)</w:t>
      </w:r>
      <w:r w:rsidRPr="00EF571A">
        <w:rPr>
          <w:rFonts w:ascii="Times New Roman" w:hAnsi="Times New Roman" w:cs="Times New Roman"/>
          <w:sz w:val="28"/>
          <w:szCs w:val="28"/>
        </w:rPr>
        <w:t xml:space="preserve"> </w:t>
      </w:r>
      <w:r>
        <w:rPr>
          <w:rFonts w:ascii="Times New Roman" w:hAnsi="Times New Roman" w:cs="Times New Roman"/>
          <w:sz w:val="28"/>
          <w:szCs w:val="28"/>
        </w:rPr>
        <w:br/>
        <w:t>«</w:t>
      </w:r>
      <w:r w:rsidRPr="00EF571A">
        <w:rPr>
          <w:rFonts w:ascii="Times New Roman" w:hAnsi="Times New Roman" w:cs="Times New Roman"/>
          <w:sz w:val="28"/>
          <w:szCs w:val="28"/>
        </w:rPr>
        <w:t xml:space="preserve">РН «Юганскнефтегаз». </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r w:rsidRPr="00EF571A">
        <w:rPr>
          <w:rFonts w:ascii="Times New Roman" w:hAnsi="Times New Roman" w:cs="Times New Roman"/>
          <w:sz w:val="28"/>
          <w:szCs w:val="28"/>
        </w:rPr>
        <w:t>в</w:t>
      </w:r>
      <w:r w:rsidR="001D5FDC">
        <w:rPr>
          <w:rFonts w:ascii="Times New Roman" w:hAnsi="Times New Roman" w:cs="Times New Roman"/>
          <w:sz w:val="28"/>
          <w:szCs w:val="28"/>
        </w:rPr>
        <w:t> </w:t>
      </w:r>
      <w:r w:rsidRPr="00EF571A">
        <w:rPr>
          <w:rFonts w:ascii="Times New Roman" w:hAnsi="Times New Roman" w:cs="Times New Roman"/>
          <w:sz w:val="28"/>
          <w:szCs w:val="28"/>
        </w:rPr>
        <w:t>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w:t>
      </w:r>
      <w:r w:rsidR="0039169E">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в </w:t>
      </w:r>
      <w:r w:rsidR="001E60CC">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действуют 4 паромные переправы. </w:t>
      </w:r>
    </w:p>
    <w:p w14:paraId="62937BC0" w14:textId="77777777" w:rsidR="005C5A0A" w:rsidRDefault="00EF571A" w:rsidP="005C5A0A">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22 </w:t>
      </w:r>
      <w:r w:rsidR="00FB4C1F">
        <w:rPr>
          <w:rFonts w:ascii="Times New Roman" w:hAnsi="Times New Roman" w:cs="Times New Roman"/>
          <w:sz w:val="28"/>
          <w:szCs w:val="28"/>
        </w:rPr>
        <w:t xml:space="preserve">жилых </w:t>
      </w:r>
      <w:r w:rsidRPr="00EF571A">
        <w:rPr>
          <w:rFonts w:ascii="Times New Roman" w:hAnsi="Times New Roman" w:cs="Times New Roman"/>
          <w:sz w:val="28"/>
          <w:szCs w:val="28"/>
        </w:rPr>
        <w:t xml:space="preserve">населенных пункта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489413B5" w14:textId="7B42C112" w:rsidR="005C5A0A" w:rsidRPr="005C5A0A" w:rsidRDefault="005C5A0A" w:rsidP="005C5A0A">
      <w:pPr>
        <w:spacing w:after="0" w:line="240" w:lineRule="auto"/>
        <w:ind w:firstLine="708"/>
        <w:jc w:val="both"/>
        <w:rPr>
          <w:rFonts w:ascii="Times New Roman" w:hAnsi="Times New Roman" w:cs="Times New Roman"/>
          <w:sz w:val="28"/>
          <w:szCs w:val="28"/>
        </w:rPr>
      </w:pPr>
      <w:r w:rsidRPr="005C5A0A">
        <w:rPr>
          <w:rFonts w:ascii="Times New Roman" w:eastAsia="Calibri" w:hAnsi="Times New Roman" w:cs="Times New Roman"/>
          <w:sz w:val="28"/>
          <w:szCs w:val="28"/>
        </w:rPr>
        <w:t>В целях оптимизации маршрутной сети, улучшения транспортного обслуживания жителей района в период весенней и осенней распутицы АО «</w:t>
      </w:r>
      <w:proofErr w:type="spellStart"/>
      <w:r w:rsidRPr="005C5A0A">
        <w:rPr>
          <w:rFonts w:ascii="Times New Roman" w:eastAsia="Calibri" w:hAnsi="Times New Roman" w:cs="Times New Roman"/>
          <w:sz w:val="28"/>
          <w:szCs w:val="28"/>
        </w:rPr>
        <w:t>Северречфлот</w:t>
      </w:r>
      <w:proofErr w:type="spellEnd"/>
      <w:r w:rsidRPr="005C5A0A">
        <w:rPr>
          <w:rFonts w:ascii="Times New Roman" w:eastAsia="Calibri" w:hAnsi="Times New Roman" w:cs="Times New Roman"/>
          <w:sz w:val="28"/>
          <w:szCs w:val="28"/>
        </w:rPr>
        <w:t xml:space="preserve">» выполняло рейсы судном на воздушной подушке (теплоход «Югорский») по маршрутам: «Ханты-Мансийск – </w:t>
      </w:r>
      <w:proofErr w:type="spellStart"/>
      <w:r w:rsidRPr="005C5A0A">
        <w:rPr>
          <w:rFonts w:ascii="Times New Roman" w:eastAsia="Calibri" w:hAnsi="Times New Roman" w:cs="Times New Roman"/>
          <w:sz w:val="28"/>
          <w:szCs w:val="28"/>
        </w:rPr>
        <w:t>Кышик</w:t>
      </w:r>
      <w:proofErr w:type="spellEnd"/>
      <w:r w:rsidRPr="005C5A0A">
        <w:rPr>
          <w:rFonts w:ascii="Times New Roman" w:eastAsia="Calibri" w:hAnsi="Times New Roman" w:cs="Times New Roman"/>
          <w:sz w:val="28"/>
          <w:szCs w:val="28"/>
        </w:rPr>
        <w:t xml:space="preserve">»; «Ханты-Мансийск – </w:t>
      </w:r>
      <w:proofErr w:type="spellStart"/>
      <w:r w:rsidRPr="005C5A0A">
        <w:rPr>
          <w:rFonts w:ascii="Times New Roman" w:eastAsia="Calibri" w:hAnsi="Times New Roman" w:cs="Times New Roman"/>
          <w:sz w:val="28"/>
          <w:szCs w:val="28"/>
        </w:rPr>
        <w:t>Нялинское</w:t>
      </w:r>
      <w:proofErr w:type="spellEnd"/>
      <w:r w:rsidRPr="005C5A0A">
        <w:rPr>
          <w:rFonts w:ascii="Times New Roman" w:eastAsia="Calibri" w:hAnsi="Times New Roman" w:cs="Times New Roman"/>
          <w:sz w:val="28"/>
          <w:szCs w:val="28"/>
        </w:rPr>
        <w:t xml:space="preserve">»; «Ханты-Мансийск – </w:t>
      </w:r>
      <w:proofErr w:type="spellStart"/>
      <w:r w:rsidRPr="005C5A0A">
        <w:rPr>
          <w:rFonts w:ascii="Times New Roman" w:eastAsia="Calibri" w:hAnsi="Times New Roman" w:cs="Times New Roman"/>
          <w:sz w:val="28"/>
          <w:szCs w:val="28"/>
        </w:rPr>
        <w:t>Пырьях</w:t>
      </w:r>
      <w:proofErr w:type="spellEnd"/>
      <w:r w:rsidRPr="005C5A0A">
        <w:rPr>
          <w:rFonts w:ascii="Times New Roman" w:eastAsia="Calibri" w:hAnsi="Times New Roman" w:cs="Times New Roman"/>
          <w:sz w:val="28"/>
          <w:szCs w:val="28"/>
        </w:rPr>
        <w:t xml:space="preserve">»; «Ханты-Мансийск – Кирпичный – Белогорье – Луговской – Троица», а также выполнялись рейсы судами на воздушной подушке по маршрутам: «п. </w:t>
      </w:r>
      <w:proofErr w:type="spellStart"/>
      <w:r w:rsidRPr="005C5A0A">
        <w:rPr>
          <w:rFonts w:ascii="Times New Roman" w:eastAsia="Calibri" w:hAnsi="Times New Roman" w:cs="Times New Roman"/>
          <w:sz w:val="28"/>
          <w:szCs w:val="28"/>
        </w:rPr>
        <w:t>Горноправдинск</w:t>
      </w:r>
      <w:proofErr w:type="spellEnd"/>
      <w:r w:rsidRPr="005C5A0A">
        <w:rPr>
          <w:rFonts w:ascii="Times New Roman" w:eastAsia="Calibri" w:hAnsi="Times New Roman" w:cs="Times New Roman"/>
          <w:sz w:val="28"/>
          <w:szCs w:val="28"/>
        </w:rPr>
        <w:t xml:space="preserve"> – д. </w:t>
      </w:r>
      <w:proofErr w:type="spellStart"/>
      <w:r w:rsidRPr="005C5A0A">
        <w:rPr>
          <w:rFonts w:ascii="Times New Roman" w:eastAsia="Calibri" w:hAnsi="Times New Roman" w:cs="Times New Roman"/>
          <w:sz w:val="28"/>
          <w:szCs w:val="28"/>
        </w:rPr>
        <w:t>Лугофилинская</w:t>
      </w:r>
      <w:proofErr w:type="spellEnd"/>
      <w:r w:rsidRPr="005C5A0A">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5C5A0A">
        <w:rPr>
          <w:rFonts w:ascii="Times New Roman" w:eastAsia="Calibri" w:hAnsi="Times New Roman" w:cs="Times New Roman"/>
          <w:sz w:val="28"/>
          <w:szCs w:val="28"/>
        </w:rPr>
        <w:t xml:space="preserve">«п. </w:t>
      </w:r>
      <w:proofErr w:type="spellStart"/>
      <w:r w:rsidRPr="005C5A0A">
        <w:rPr>
          <w:rFonts w:ascii="Times New Roman" w:eastAsia="Calibri" w:hAnsi="Times New Roman" w:cs="Times New Roman"/>
          <w:sz w:val="28"/>
          <w:szCs w:val="28"/>
        </w:rPr>
        <w:t>Горноправдинск</w:t>
      </w:r>
      <w:proofErr w:type="spellEnd"/>
      <w:r w:rsidRPr="005C5A0A">
        <w:rPr>
          <w:rFonts w:ascii="Times New Roman" w:eastAsia="Calibri" w:hAnsi="Times New Roman" w:cs="Times New Roman"/>
          <w:sz w:val="28"/>
          <w:szCs w:val="28"/>
        </w:rPr>
        <w:t xml:space="preserve"> – с. </w:t>
      </w:r>
      <w:proofErr w:type="spellStart"/>
      <w:r w:rsidRPr="005C5A0A">
        <w:rPr>
          <w:rFonts w:ascii="Times New Roman" w:eastAsia="Calibri" w:hAnsi="Times New Roman" w:cs="Times New Roman"/>
          <w:sz w:val="28"/>
          <w:szCs w:val="28"/>
        </w:rPr>
        <w:t>Цингалы</w:t>
      </w:r>
      <w:proofErr w:type="spellEnd"/>
      <w:r w:rsidRPr="005C5A0A">
        <w:rPr>
          <w:rFonts w:ascii="Times New Roman" w:eastAsia="Calibri" w:hAnsi="Times New Roman" w:cs="Times New Roman"/>
          <w:sz w:val="28"/>
          <w:szCs w:val="28"/>
        </w:rPr>
        <w:t>».</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42E7B58B" w:rsidR="0096368E"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005C5A0A">
        <w:rPr>
          <w:rFonts w:ascii="Times New Roman" w:hAnsi="Times New Roman" w:cs="Times New Roman"/>
          <w:sz w:val="28"/>
          <w:szCs w:val="28"/>
        </w:rPr>
        <w:t>района оказывает услуги</w:t>
      </w:r>
      <w:r w:rsidRPr="00BB1505">
        <w:rPr>
          <w:rFonts w:ascii="Times New Roman" w:hAnsi="Times New Roman" w:cs="Times New Roman"/>
          <w:sz w:val="28"/>
          <w:szCs w:val="28"/>
        </w:rPr>
        <w:t xml:space="preserve">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 </w:t>
      </w:r>
      <w:proofErr w:type="spellStart"/>
      <w:r w:rsidR="00101D91" w:rsidRPr="00BB1505">
        <w:rPr>
          <w:rFonts w:ascii="Times New Roman" w:hAnsi="Times New Roman" w:cs="Times New Roman"/>
          <w:sz w:val="28"/>
          <w:szCs w:val="28"/>
        </w:rPr>
        <w:lastRenderedPageBreak/>
        <w:t>Урманный</w:t>
      </w:r>
      <w:proofErr w:type="spellEnd"/>
      <w:r w:rsidR="0096368E">
        <w:rPr>
          <w:rFonts w:ascii="Times New Roman" w:hAnsi="Times New Roman" w:cs="Times New Roman"/>
          <w:sz w:val="28"/>
          <w:szCs w:val="28"/>
        </w:rPr>
        <w:t xml:space="preserve"> (услуги оказываются в п. </w:t>
      </w:r>
      <w:proofErr w:type="spellStart"/>
      <w:r w:rsidR="0096368E">
        <w:rPr>
          <w:rFonts w:ascii="Times New Roman" w:hAnsi="Times New Roman" w:cs="Times New Roman"/>
          <w:sz w:val="28"/>
          <w:szCs w:val="28"/>
        </w:rPr>
        <w:t>Красноленинский</w:t>
      </w:r>
      <w:proofErr w:type="spellEnd"/>
      <w:r w:rsidR="0096368E">
        <w:rPr>
          <w:rFonts w:ascii="Times New Roman" w:hAnsi="Times New Roman" w:cs="Times New Roman"/>
          <w:sz w:val="28"/>
          <w:szCs w:val="28"/>
        </w:rPr>
        <w:t>)</w:t>
      </w:r>
      <w:r w:rsidR="00101D91" w:rsidRPr="00BB1505">
        <w:rPr>
          <w:rFonts w:ascii="Times New Roman" w:hAnsi="Times New Roman" w:cs="Times New Roman"/>
          <w:sz w:val="28"/>
          <w:szCs w:val="28"/>
        </w:rPr>
        <w:t xml:space="preserve">, д. </w:t>
      </w:r>
      <w:proofErr w:type="spellStart"/>
      <w:r w:rsidR="00101D91" w:rsidRPr="00BB1505">
        <w:rPr>
          <w:rFonts w:ascii="Times New Roman" w:hAnsi="Times New Roman" w:cs="Times New Roman"/>
          <w:sz w:val="28"/>
          <w:szCs w:val="28"/>
        </w:rPr>
        <w:t>Чембакчино</w:t>
      </w:r>
      <w:proofErr w:type="spellEnd"/>
      <w:r w:rsidR="00101D91" w:rsidRPr="00BB1505">
        <w:rPr>
          <w:rFonts w:ascii="Times New Roman" w:hAnsi="Times New Roman" w:cs="Times New Roman"/>
          <w:sz w:val="28"/>
          <w:szCs w:val="28"/>
        </w:rPr>
        <w:t xml:space="preserve">, </w:t>
      </w:r>
      <w:r w:rsidR="007E408F" w:rsidRPr="00BB1505">
        <w:rPr>
          <w:rFonts w:ascii="Times New Roman" w:hAnsi="Times New Roman" w:cs="Times New Roman"/>
          <w:sz w:val="28"/>
          <w:szCs w:val="28"/>
        </w:rPr>
        <w:t>д. </w:t>
      </w:r>
      <w:proofErr w:type="spellStart"/>
      <w:r w:rsidR="00101D91" w:rsidRPr="00BB1505">
        <w:rPr>
          <w:rFonts w:ascii="Times New Roman" w:hAnsi="Times New Roman" w:cs="Times New Roman"/>
          <w:sz w:val="28"/>
          <w:szCs w:val="28"/>
        </w:rPr>
        <w:t>Лугофилинск</w:t>
      </w:r>
      <w:r w:rsidR="00BB7F4A">
        <w:rPr>
          <w:rFonts w:ascii="Times New Roman" w:hAnsi="Times New Roman" w:cs="Times New Roman"/>
          <w:sz w:val="28"/>
          <w:szCs w:val="28"/>
        </w:rPr>
        <w:t>ая</w:t>
      </w:r>
      <w:proofErr w:type="spellEnd"/>
      <w:r w:rsidR="00101D91" w:rsidRPr="00BB1505">
        <w:rPr>
          <w:rFonts w:ascii="Times New Roman" w:hAnsi="Times New Roman" w:cs="Times New Roman"/>
          <w:sz w:val="28"/>
          <w:szCs w:val="28"/>
        </w:rPr>
        <w:t xml:space="preserve">, </w:t>
      </w:r>
      <w:r w:rsidR="00D27178" w:rsidRPr="00BB1505">
        <w:rPr>
          <w:rFonts w:ascii="Times New Roman" w:hAnsi="Times New Roman" w:cs="Times New Roman"/>
          <w:sz w:val="28"/>
          <w:szCs w:val="28"/>
        </w:rPr>
        <w:t>д.</w:t>
      </w:r>
      <w:r w:rsidR="003560D9">
        <w:rPr>
          <w:rFonts w:ascii="Times New Roman" w:hAnsi="Times New Roman" w:cs="Times New Roman"/>
          <w:sz w:val="28"/>
          <w:szCs w:val="28"/>
        </w:rPr>
        <w:t> </w:t>
      </w:r>
      <w:proofErr w:type="spellStart"/>
      <w:r w:rsidR="00D27178" w:rsidRPr="00BB1505">
        <w:rPr>
          <w:rFonts w:ascii="Times New Roman" w:hAnsi="Times New Roman" w:cs="Times New Roman"/>
          <w:sz w:val="28"/>
          <w:szCs w:val="28"/>
        </w:rPr>
        <w:t>Нялина</w:t>
      </w:r>
      <w:proofErr w:type="spellEnd"/>
      <w:r w:rsidR="0096368E">
        <w:rPr>
          <w:rFonts w:ascii="Times New Roman" w:hAnsi="Times New Roman" w:cs="Times New Roman"/>
          <w:sz w:val="28"/>
          <w:szCs w:val="28"/>
        </w:rPr>
        <w:t xml:space="preserve"> (услуги оказываются в с. </w:t>
      </w:r>
      <w:proofErr w:type="spellStart"/>
      <w:r w:rsidR="0096368E">
        <w:rPr>
          <w:rFonts w:ascii="Times New Roman" w:hAnsi="Times New Roman" w:cs="Times New Roman"/>
          <w:sz w:val="28"/>
          <w:szCs w:val="28"/>
        </w:rPr>
        <w:t>Нялинское</w:t>
      </w:r>
      <w:proofErr w:type="spellEnd"/>
      <w:r w:rsidR="0096368E">
        <w:rPr>
          <w:rFonts w:ascii="Times New Roman" w:hAnsi="Times New Roman" w:cs="Times New Roman"/>
          <w:sz w:val="28"/>
          <w:szCs w:val="28"/>
        </w:rPr>
        <w:t>)</w:t>
      </w:r>
      <w:r w:rsidRPr="00BB1505">
        <w:rPr>
          <w:rFonts w:ascii="Times New Roman" w:hAnsi="Times New Roman" w:cs="Times New Roman"/>
          <w:sz w:val="28"/>
          <w:szCs w:val="28"/>
        </w:rPr>
        <w:t xml:space="preserve">. </w:t>
      </w:r>
      <w:r w:rsidR="0096368E">
        <w:rPr>
          <w:rFonts w:ascii="Times New Roman" w:hAnsi="Times New Roman" w:cs="Times New Roman"/>
          <w:sz w:val="28"/>
          <w:szCs w:val="28"/>
        </w:rPr>
        <w:t xml:space="preserve">В целях повышения качества оказания почтовых услуг по согласованию с </w:t>
      </w:r>
      <w:r w:rsidR="0096368E" w:rsidRPr="0096368E">
        <w:rPr>
          <w:rFonts w:ascii="Times New Roman" w:hAnsi="Times New Roman" w:cs="Times New Roman"/>
          <w:sz w:val="28"/>
          <w:szCs w:val="28"/>
        </w:rPr>
        <w:t>Управление</w:t>
      </w:r>
      <w:r w:rsidR="0096368E">
        <w:rPr>
          <w:rFonts w:ascii="Times New Roman" w:hAnsi="Times New Roman" w:cs="Times New Roman"/>
          <w:sz w:val="28"/>
          <w:szCs w:val="28"/>
        </w:rPr>
        <w:t>м</w:t>
      </w:r>
      <w:r w:rsidR="0096368E" w:rsidRPr="0096368E">
        <w:rPr>
          <w:rFonts w:ascii="Times New Roman" w:hAnsi="Times New Roman" w:cs="Times New Roman"/>
          <w:sz w:val="28"/>
          <w:szCs w:val="28"/>
        </w:rPr>
        <w:t xml:space="preserve"> Федеральной почтовой связи Ханты-Мансийского автономного округа</w:t>
      </w:r>
      <w:r w:rsidR="0096368E">
        <w:rPr>
          <w:rFonts w:ascii="Times New Roman" w:hAnsi="Times New Roman" w:cs="Times New Roman"/>
          <w:sz w:val="28"/>
          <w:szCs w:val="28"/>
        </w:rPr>
        <w:t xml:space="preserve"> – </w:t>
      </w:r>
      <w:r w:rsidR="0096368E" w:rsidRPr="0096368E">
        <w:rPr>
          <w:rFonts w:ascii="Times New Roman" w:hAnsi="Times New Roman" w:cs="Times New Roman"/>
          <w:sz w:val="28"/>
          <w:szCs w:val="28"/>
        </w:rPr>
        <w:t>Югра</w:t>
      </w:r>
      <w:r w:rsidR="0096368E">
        <w:rPr>
          <w:rFonts w:ascii="Times New Roman" w:hAnsi="Times New Roman" w:cs="Times New Roman"/>
          <w:sz w:val="28"/>
          <w:szCs w:val="28"/>
        </w:rPr>
        <w:t xml:space="preserve"> в сельских отделениях почты осуществляется ремонт помещений, оснащаются необходимой мебелью и</w:t>
      </w:r>
      <w:r w:rsidR="001D5FDC">
        <w:rPr>
          <w:rFonts w:ascii="Times New Roman" w:hAnsi="Times New Roman" w:cs="Times New Roman"/>
          <w:sz w:val="28"/>
          <w:szCs w:val="28"/>
        </w:rPr>
        <w:t> </w:t>
      </w:r>
      <w:r w:rsidR="0096368E">
        <w:rPr>
          <w:rFonts w:ascii="Times New Roman" w:hAnsi="Times New Roman" w:cs="Times New Roman"/>
          <w:sz w:val="28"/>
          <w:szCs w:val="28"/>
        </w:rPr>
        <w:t xml:space="preserve">компьютерной техникой. </w:t>
      </w:r>
    </w:p>
    <w:p w14:paraId="59BB7125" w14:textId="4836F5DA"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В 23 населенных пунктах на базе муниципальных учреждений библиотечной системы </w:t>
      </w:r>
      <w:r w:rsidR="006464D1">
        <w:rPr>
          <w:rFonts w:ascii="Times New Roman" w:hAnsi="Times New Roman" w:cs="Times New Roman"/>
          <w:sz w:val="28"/>
          <w:szCs w:val="28"/>
        </w:rPr>
        <w:t xml:space="preserve">Ханты-Мансийского района </w:t>
      </w:r>
      <w:r w:rsidRPr="00BB1505">
        <w:rPr>
          <w:rFonts w:ascii="Times New Roman" w:hAnsi="Times New Roman" w:cs="Times New Roman"/>
          <w:sz w:val="28"/>
          <w:szCs w:val="28"/>
        </w:rPr>
        <w:t xml:space="preserve">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46CBDD91" w:rsidR="00EF571A"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Среднегодовая числе</w:t>
      </w:r>
      <w:r w:rsidR="003245F3">
        <w:rPr>
          <w:rFonts w:ascii="Times New Roman" w:hAnsi="Times New Roman" w:cs="Times New Roman"/>
          <w:sz w:val="28"/>
          <w:szCs w:val="28"/>
        </w:rPr>
        <w:t>нность населения на 01.01.2025 –</w:t>
      </w:r>
      <w:r w:rsidRPr="00EF571A">
        <w:rPr>
          <w:rFonts w:ascii="Times New Roman" w:hAnsi="Times New Roman" w:cs="Times New Roman"/>
          <w:sz w:val="28"/>
          <w:szCs w:val="28"/>
        </w:rPr>
        <w:t xml:space="preserve"> 19</w:t>
      </w:r>
      <w:r w:rsidR="003245F3">
        <w:rPr>
          <w:rFonts w:ascii="Times New Roman" w:hAnsi="Times New Roman" w:cs="Times New Roman"/>
          <w:sz w:val="28"/>
          <w:szCs w:val="28"/>
        </w:rPr>
        <w:t xml:space="preserve"> </w:t>
      </w:r>
      <w:r w:rsidR="00B63124">
        <w:rPr>
          <w:rFonts w:ascii="Times New Roman" w:hAnsi="Times New Roman" w:cs="Times New Roman"/>
          <w:sz w:val="28"/>
          <w:szCs w:val="28"/>
        </w:rPr>
        <w:t>081 человек</w:t>
      </w:r>
      <w:r w:rsidRPr="00EF571A">
        <w:rPr>
          <w:rFonts w:ascii="Times New Roman" w:hAnsi="Times New Roman" w:cs="Times New Roman"/>
          <w:sz w:val="28"/>
          <w:szCs w:val="28"/>
        </w:rPr>
        <w:t xml:space="preserve"> </w:t>
      </w:r>
      <w:r w:rsidR="00B63124">
        <w:rPr>
          <w:rFonts w:ascii="Times New Roman" w:hAnsi="Times New Roman" w:cs="Times New Roman"/>
          <w:sz w:val="28"/>
          <w:szCs w:val="28"/>
        </w:rPr>
        <w:br/>
      </w:r>
      <w:r w:rsidRPr="00EF571A">
        <w:rPr>
          <w:rFonts w:ascii="Times New Roman" w:hAnsi="Times New Roman" w:cs="Times New Roman"/>
          <w:sz w:val="28"/>
          <w:szCs w:val="28"/>
        </w:rPr>
        <w:t>(1,07</w:t>
      </w:r>
      <w:r w:rsidR="00B65AF5">
        <w:rPr>
          <w:rFonts w:ascii="Times New Roman" w:hAnsi="Times New Roman" w:cs="Times New Roman"/>
          <w:sz w:val="28"/>
          <w:szCs w:val="28"/>
        </w:rPr>
        <w:t xml:space="preserve"> </w:t>
      </w:r>
      <w:r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Pr="00EF571A">
        <w:rPr>
          <w:rFonts w:ascii="Times New Roman" w:hAnsi="Times New Roman" w:cs="Times New Roman"/>
          <w:sz w:val="28"/>
          <w:szCs w:val="28"/>
        </w:rPr>
        <w:t xml:space="preserve"> Югры). Информация об изменении численности населения по населенным пунктам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57"/>
        <w:gridCol w:w="3052"/>
        <w:gridCol w:w="968"/>
        <w:gridCol w:w="970"/>
        <w:gridCol w:w="972"/>
        <w:gridCol w:w="970"/>
        <w:gridCol w:w="972"/>
        <w:gridCol w:w="1240"/>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п/п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lang w:val="ru-RU"/>
              </w:rPr>
              <w:t>Выкатно</w:t>
            </w:r>
            <w:proofErr w:type="spellEnd"/>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Горноправдинск</w:t>
            </w:r>
            <w:proofErr w:type="spellEnd"/>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Кедровый</w:t>
            </w:r>
            <w:proofErr w:type="spellEnd"/>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Красноленинский</w:t>
            </w:r>
            <w:proofErr w:type="spellEnd"/>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Кышик</w:t>
            </w:r>
            <w:proofErr w:type="spellEnd"/>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Луговской</w:t>
            </w:r>
            <w:proofErr w:type="spellEnd"/>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Нялинское</w:t>
            </w:r>
            <w:proofErr w:type="spellEnd"/>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Селиярово</w:t>
            </w:r>
            <w:proofErr w:type="spellEnd"/>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Сибирский</w:t>
            </w:r>
            <w:proofErr w:type="spellEnd"/>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Согом</w:t>
            </w:r>
            <w:proofErr w:type="spellEnd"/>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Цингалы</w:t>
            </w:r>
            <w:proofErr w:type="spellEnd"/>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Шапша</w:t>
            </w:r>
            <w:proofErr w:type="spellEnd"/>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Межселенная</w:t>
            </w:r>
            <w:proofErr w:type="spellEnd"/>
            <w:r w:rsidRPr="003245F3">
              <w:rPr>
                <w:rFonts w:ascii="Times New Roman" w:hAnsi="Times New Roman"/>
                <w:sz w:val="20"/>
                <w:szCs w:val="20"/>
              </w:rPr>
              <w:t xml:space="preserve"> </w:t>
            </w:r>
            <w:proofErr w:type="spellStart"/>
            <w:r w:rsidRPr="003245F3">
              <w:rPr>
                <w:rFonts w:ascii="Times New Roman" w:hAnsi="Times New Roman"/>
                <w:sz w:val="20"/>
                <w:szCs w:val="20"/>
              </w:rPr>
              <w:t>территория</w:t>
            </w:r>
            <w:proofErr w:type="spellEnd"/>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3EBC2005"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lastRenderedPageBreak/>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w:t>
      </w:r>
      <w:r w:rsidR="00962490">
        <w:rPr>
          <w:rFonts w:ascii="Times New Roman" w:hAnsi="Times New Roman"/>
          <w:sz w:val="28"/>
          <w:szCs w:val="28"/>
        </w:rPr>
        <w:t xml:space="preserve"> </w:t>
      </w:r>
      <w:r>
        <w:rPr>
          <w:rFonts w:ascii="Times New Roman" w:hAnsi="Times New Roman"/>
          <w:sz w:val="28"/>
          <w:szCs w:val="28"/>
        </w:rPr>
        <w:t xml:space="preserve">% </w:t>
      </w:r>
      <w:r w:rsidR="00FF34C0">
        <w:rPr>
          <w:rFonts w:ascii="Times New Roman" w:hAnsi="Times New Roman"/>
          <w:sz w:val="28"/>
          <w:szCs w:val="28"/>
        </w:rPr>
        <w:t xml:space="preserve">от общей численности </w:t>
      </w:r>
      <w:r>
        <w:rPr>
          <w:rFonts w:ascii="Times New Roman" w:hAnsi="Times New Roman"/>
          <w:sz w:val="28"/>
          <w:szCs w:val="28"/>
        </w:rPr>
        <w:t xml:space="preserve">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149620E0"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w:t>
      </w:r>
      <w:r w:rsidR="00B63124">
        <w:rPr>
          <w:rFonts w:ascii="Times New Roman" w:hAnsi="Times New Roman"/>
          <w:sz w:val="28"/>
          <w:szCs w:val="28"/>
        </w:rPr>
        <w:br/>
      </w:r>
      <w:r w:rsidRPr="00B65AF5">
        <w:rPr>
          <w:rFonts w:ascii="Times New Roman" w:hAnsi="Times New Roman"/>
          <w:sz w:val="28"/>
          <w:szCs w:val="28"/>
        </w:rPr>
        <w:t xml:space="preserve">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6607A9ED" w:rsidR="00101D91" w:rsidRDefault="00101D91" w:rsidP="00FB4C1F">
      <w:pPr>
        <w:pStyle w:val="a7"/>
        <w:ind w:firstLine="708"/>
        <w:jc w:val="both"/>
        <w:rPr>
          <w:rFonts w:ascii="Times New Roman" w:hAnsi="Times New Roman"/>
          <w:sz w:val="28"/>
          <w:szCs w:val="28"/>
        </w:rPr>
      </w:pPr>
      <w:r>
        <w:rPr>
          <w:rFonts w:ascii="Times New Roman" w:hAnsi="Times New Roman"/>
          <w:sz w:val="28"/>
          <w:szCs w:val="28"/>
        </w:rPr>
        <w:t>Соответственно, в</w:t>
      </w:r>
      <w:r w:rsidR="00FB4C1F">
        <w:rPr>
          <w:rFonts w:ascii="Times New Roman" w:hAnsi="Times New Roman"/>
          <w:sz w:val="28"/>
          <w:szCs w:val="28"/>
        </w:rPr>
        <w:t xml:space="preserve"> 2020-2024 г</w:t>
      </w:r>
      <w:r>
        <w:rPr>
          <w:rFonts w:ascii="Times New Roman" w:hAnsi="Times New Roman"/>
          <w:sz w:val="28"/>
          <w:szCs w:val="28"/>
        </w:rPr>
        <w:t>одах</w:t>
      </w:r>
      <w:r w:rsidR="00FB4C1F">
        <w:rPr>
          <w:rFonts w:ascii="Times New Roman" w:hAnsi="Times New Roman"/>
          <w:sz w:val="28"/>
          <w:szCs w:val="28"/>
        </w:rPr>
        <w:t xml:space="preserve"> </w:t>
      </w:r>
      <w:r>
        <w:rPr>
          <w:rFonts w:ascii="Times New Roman" w:hAnsi="Times New Roman"/>
          <w:sz w:val="28"/>
          <w:szCs w:val="28"/>
        </w:rPr>
        <w:t xml:space="preserve">значения показателей по </w:t>
      </w:r>
      <w:r w:rsidR="00FB4C1F">
        <w:rPr>
          <w:rFonts w:ascii="Times New Roman" w:hAnsi="Times New Roman"/>
          <w:sz w:val="28"/>
          <w:szCs w:val="28"/>
        </w:rPr>
        <w:t>естественн</w:t>
      </w:r>
      <w:r>
        <w:rPr>
          <w:rFonts w:ascii="Times New Roman" w:hAnsi="Times New Roman"/>
          <w:sz w:val="28"/>
          <w:szCs w:val="28"/>
        </w:rPr>
        <w:t>ому</w:t>
      </w:r>
      <w:r w:rsidR="00FB4C1F">
        <w:rPr>
          <w:rFonts w:ascii="Times New Roman" w:hAnsi="Times New Roman"/>
          <w:sz w:val="28"/>
          <w:szCs w:val="28"/>
        </w:rPr>
        <w:t xml:space="preserve"> </w:t>
      </w:r>
      <w:r w:rsidR="00B63124">
        <w:rPr>
          <w:rFonts w:ascii="Times New Roman" w:hAnsi="Times New Roman"/>
          <w:sz w:val="28"/>
          <w:szCs w:val="28"/>
        </w:rPr>
        <w:br/>
      </w:r>
      <w:r w:rsidR="00FB4C1F">
        <w:rPr>
          <w:rFonts w:ascii="Times New Roman" w:hAnsi="Times New Roman"/>
          <w:sz w:val="28"/>
          <w:szCs w:val="28"/>
        </w:rPr>
        <w:t>и миграционн</w:t>
      </w:r>
      <w:r>
        <w:rPr>
          <w:rFonts w:ascii="Times New Roman" w:hAnsi="Times New Roman"/>
          <w:sz w:val="28"/>
          <w:szCs w:val="28"/>
        </w:rPr>
        <w:t xml:space="preserve">ому </w:t>
      </w:r>
      <w:r w:rsidR="00FB4C1F">
        <w:rPr>
          <w:rFonts w:ascii="Times New Roman" w:hAnsi="Times New Roman"/>
          <w:sz w:val="28"/>
          <w:szCs w:val="28"/>
        </w:rPr>
        <w:t>отток</w:t>
      </w:r>
      <w:r>
        <w:rPr>
          <w:rFonts w:ascii="Times New Roman" w:hAnsi="Times New Roman"/>
          <w:sz w:val="28"/>
          <w:szCs w:val="28"/>
        </w:rPr>
        <w:t>у</w:t>
      </w:r>
      <w:r w:rsidR="00FB4C1F">
        <w:rPr>
          <w:rFonts w:ascii="Times New Roman" w:hAnsi="Times New Roman"/>
          <w:sz w:val="28"/>
          <w:szCs w:val="28"/>
        </w:rPr>
        <w:t xml:space="preserve"> превышал</w:t>
      </w:r>
      <w:r>
        <w:rPr>
          <w:rFonts w:ascii="Times New Roman" w:hAnsi="Times New Roman"/>
          <w:sz w:val="28"/>
          <w:szCs w:val="28"/>
        </w:rPr>
        <w:t>и</w:t>
      </w:r>
      <w:r w:rsidR="00FB4C1F">
        <w:rPr>
          <w:rFonts w:ascii="Times New Roman" w:hAnsi="Times New Roman"/>
          <w:sz w:val="28"/>
          <w:szCs w:val="28"/>
        </w:rPr>
        <w:t xml:space="preserve"> плановые показатели, что не позволило достичь поставленных </w:t>
      </w:r>
      <w:r w:rsidR="00FB4C1F" w:rsidRPr="00B65AF5">
        <w:rPr>
          <w:rFonts w:ascii="Times New Roman" w:hAnsi="Times New Roman"/>
          <w:sz w:val="28"/>
          <w:szCs w:val="28"/>
        </w:rPr>
        <w:t xml:space="preserve">целей </w:t>
      </w:r>
      <w:r w:rsidR="00FF34C0">
        <w:rPr>
          <w:rFonts w:ascii="Times New Roman" w:hAnsi="Times New Roman"/>
          <w:sz w:val="28"/>
          <w:szCs w:val="28"/>
        </w:rPr>
        <w:t xml:space="preserve">Стратегии 2030 </w:t>
      </w:r>
      <w:r w:rsidR="00FB4C1F" w:rsidRPr="00B65AF5">
        <w:rPr>
          <w:rFonts w:ascii="Times New Roman" w:hAnsi="Times New Roman"/>
          <w:sz w:val="28"/>
          <w:szCs w:val="28"/>
        </w:rPr>
        <w:t>по направлению «Демография»</w:t>
      </w:r>
      <w:r w:rsidR="00FB4C1F">
        <w:rPr>
          <w:rFonts w:ascii="Times New Roman" w:hAnsi="Times New Roman"/>
          <w:sz w:val="28"/>
          <w:szCs w:val="28"/>
        </w:rPr>
        <w:t xml:space="preserve">. </w:t>
      </w:r>
    </w:p>
    <w:p w14:paraId="45DE82B1" w14:textId="7740D283" w:rsidR="00FB4C1F" w:rsidRDefault="00FB4C1F" w:rsidP="00FB4C1F">
      <w:pPr>
        <w:pStyle w:val="a7"/>
        <w:ind w:firstLine="708"/>
        <w:jc w:val="both"/>
        <w:rPr>
          <w:rFonts w:ascii="Times New Roman" w:hAnsi="Times New Roman"/>
          <w:sz w:val="28"/>
          <w:szCs w:val="28"/>
        </w:rPr>
      </w:pPr>
      <w:r>
        <w:rPr>
          <w:rFonts w:ascii="Times New Roman" w:hAnsi="Times New Roman"/>
          <w:sz w:val="28"/>
          <w:szCs w:val="28"/>
        </w:rPr>
        <w:t>Детальная информация</w:t>
      </w:r>
      <w:r w:rsidR="00765B3D" w:rsidRPr="00765B3D">
        <w:t xml:space="preserve"> </w:t>
      </w:r>
      <w:r w:rsidR="00765B3D" w:rsidRPr="00765B3D">
        <w:rPr>
          <w:rFonts w:ascii="Times New Roman" w:hAnsi="Times New Roman"/>
          <w:sz w:val="28"/>
          <w:szCs w:val="28"/>
        </w:rPr>
        <w:t>по направлению «Демография»</w:t>
      </w:r>
      <w:r>
        <w:rPr>
          <w:rFonts w:ascii="Times New Roman" w:hAnsi="Times New Roman"/>
          <w:sz w:val="28"/>
          <w:szCs w:val="28"/>
        </w:rPr>
        <w:t xml:space="preserve"> пр</w:t>
      </w:r>
      <w:r w:rsidR="0076622C">
        <w:rPr>
          <w:rFonts w:ascii="Times New Roman" w:hAnsi="Times New Roman"/>
          <w:sz w:val="28"/>
          <w:szCs w:val="28"/>
        </w:rPr>
        <w:t>иведена</w:t>
      </w:r>
      <w:r w:rsidR="005B0AEF">
        <w:rPr>
          <w:rFonts w:ascii="Times New Roman" w:hAnsi="Times New Roman"/>
          <w:sz w:val="28"/>
          <w:szCs w:val="28"/>
        </w:rPr>
        <w:t xml:space="preserve"> </w:t>
      </w:r>
      <w:r w:rsidR="00B63124">
        <w:rPr>
          <w:rFonts w:ascii="Times New Roman" w:hAnsi="Times New Roman"/>
          <w:sz w:val="28"/>
          <w:szCs w:val="28"/>
        </w:rPr>
        <w:br/>
      </w:r>
      <w:r w:rsidR="005B0AEF">
        <w:rPr>
          <w:rFonts w:ascii="Times New Roman" w:hAnsi="Times New Roman"/>
          <w:sz w:val="28"/>
          <w:szCs w:val="28"/>
        </w:rPr>
        <w:t>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0796E0B8"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7B5477C9" w:rsidR="00B06331" w:rsidRDefault="00B964C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предприятий-недропользователей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w:t>
      </w:r>
      <w:r w:rsidR="00FF34C0">
        <w:rPr>
          <w:rFonts w:ascii="Times New Roman" w:eastAsia="Times New Roman" w:hAnsi="Times New Roman"/>
          <w:sz w:val="28"/>
          <w:szCs w:val="28"/>
        </w:rPr>
        <w:t xml:space="preserve">учета </w:t>
      </w:r>
      <w:r w:rsidR="00CC24C6" w:rsidRPr="00CC24C6">
        <w:rPr>
          <w:rFonts w:ascii="Times New Roman" w:eastAsia="Times New Roman" w:hAnsi="Times New Roman"/>
          <w:sz w:val="28"/>
          <w:szCs w:val="28"/>
        </w:rPr>
        <w:t xml:space="preserve">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02FE6E85"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 в сфере добычи полезных ископаемых </w:t>
      </w:r>
      <w:r w:rsidR="000E179F" w:rsidRPr="00D800D1">
        <w:rPr>
          <w:rFonts w:ascii="Times New Roman" w:eastAsia="Times New Roman" w:hAnsi="Times New Roman"/>
          <w:sz w:val="28"/>
          <w:szCs w:val="28"/>
        </w:rPr>
        <w:t>занято</w:t>
      </w:r>
      <w:r w:rsidR="007825DB" w:rsidRPr="00D800D1">
        <w:rPr>
          <w:rFonts w:ascii="Times New Roman" w:eastAsia="Times New Roman" w:hAnsi="Times New Roman"/>
          <w:sz w:val="28"/>
          <w:szCs w:val="28"/>
        </w:rPr>
        <w:t xml:space="preserve"> 17 481</w:t>
      </w:r>
      <w:r w:rsidRPr="00D800D1">
        <w:rPr>
          <w:rFonts w:ascii="Times New Roman" w:eastAsia="Times New Roman" w:hAnsi="Times New Roman"/>
          <w:sz w:val="28"/>
          <w:szCs w:val="28"/>
        </w:rPr>
        <w:t xml:space="preserve"> человек</w:t>
      </w:r>
      <w:r w:rsidR="007825DB" w:rsidRPr="00D800D1">
        <w:rPr>
          <w:rFonts w:ascii="Times New Roman" w:eastAsia="Times New Roman" w:hAnsi="Times New Roman"/>
          <w:sz w:val="28"/>
          <w:szCs w:val="28"/>
        </w:rPr>
        <w:t>, увеличившись на 3 331 человек</w:t>
      </w:r>
      <w:r w:rsidR="000E179F" w:rsidRPr="00D800D1">
        <w:rPr>
          <w:rFonts w:ascii="Times New Roman" w:eastAsia="Times New Roman" w:hAnsi="Times New Roman"/>
          <w:sz w:val="28"/>
          <w:szCs w:val="28"/>
        </w:rPr>
        <w:t xml:space="preserve"> по сравнению с 2020 годом</w:t>
      </w:r>
      <w:r w:rsidRPr="00D800D1">
        <w:rPr>
          <w:rFonts w:ascii="Times New Roman" w:eastAsia="Times New Roman" w:hAnsi="Times New Roman"/>
          <w:sz w:val="28"/>
          <w:szCs w:val="28"/>
        </w:rPr>
        <w:t>;</w:t>
      </w:r>
    </w:p>
    <w:p w14:paraId="2903784B" w14:textId="03A8B50B" w:rsidR="00B06331" w:rsidRPr="00D800D1" w:rsidRDefault="00B06331" w:rsidP="00B06331">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 в сфере малого и среднего предпринимательства трудовой деятельностью занято 1920 человек (включая 1041 </w:t>
      </w:r>
      <w:r w:rsidR="00FF34C0" w:rsidRPr="00D800D1">
        <w:rPr>
          <w:rFonts w:ascii="Times New Roman" w:hAnsi="Times New Roman"/>
          <w:color w:val="000000"/>
          <w:sz w:val="28"/>
          <w:szCs w:val="28"/>
        </w:rPr>
        <w:t>физических лиц, применяющих специальный налоговый режим, налог на профессиональный доход (далее – самозанятые</w:t>
      </w:r>
      <w:r w:rsidRPr="00D800D1">
        <w:rPr>
          <w:rFonts w:ascii="Times New Roman" w:eastAsia="Times New Roman" w:hAnsi="Times New Roman"/>
          <w:sz w:val="28"/>
          <w:szCs w:val="28"/>
        </w:rPr>
        <w:t xml:space="preserve">), увеличившись </w:t>
      </w:r>
      <w:r w:rsidR="000E179F" w:rsidRPr="00D800D1">
        <w:rPr>
          <w:rFonts w:ascii="Times New Roman" w:eastAsia="Times New Roman" w:hAnsi="Times New Roman"/>
          <w:sz w:val="28"/>
          <w:szCs w:val="28"/>
        </w:rPr>
        <w:t xml:space="preserve">на 788 человек </w:t>
      </w:r>
      <w:r w:rsidRPr="00D800D1">
        <w:rPr>
          <w:rFonts w:ascii="Times New Roman" w:eastAsia="Times New Roman" w:hAnsi="Times New Roman"/>
          <w:sz w:val="28"/>
          <w:szCs w:val="28"/>
        </w:rPr>
        <w:t xml:space="preserve">по сравнению с 2020 годом; </w:t>
      </w:r>
    </w:p>
    <w:p w14:paraId="66A2DA3B" w14:textId="30AAEB22"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sidRPr="00D800D1">
        <w:rPr>
          <w:rFonts w:ascii="Times New Roman" w:eastAsia="Times New Roman" w:hAnsi="Times New Roman"/>
          <w:sz w:val="28"/>
          <w:szCs w:val="28"/>
        </w:rPr>
        <w:t>ие сферы</w:t>
      </w:r>
      <w:r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занято</w:t>
      </w:r>
      <w:r w:rsidRPr="00D800D1">
        <w:rPr>
          <w:rFonts w:ascii="Times New Roman" w:eastAsia="Times New Roman" w:hAnsi="Times New Roman"/>
          <w:sz w:val="28"/>
          <w:szCs w:val="28"/>
        </w:rPr>
        <w:t xml:space="preserve"> 1 285 человек</w:t>
      </w:r>
      <w:r w:rsidR="000E179F" w:rsidRPr="00D800D1">
        <w:rPr>
          <w:rFonts w:ascii="Times New Roman" w:eastAsia="Times New Roman" w:hAnsi="Times New Roman"/>
          <w:sz w:val="28"/>
          <w:szCs w:val="28"/>
        </w:rPr>
        <w:t>, снизившись на</w:t>
      </w:r>
      <w:r w:rsidR="005B0AEF" w:rsidRPr="00D800D1">
        <w:rPr>
          <w:rFonts w:ascii="Times New Roman" w:eastAsia="Times New Roman" w:hAnsi="Times New Roman"/>
          <w:sz w:val="28"/>
          <w:szCs w:val="28"/>
        </w:rPr>
        <w:t> </w:t>
      </w:r>
      <w:r w:rsidR="000E179F" w:rsidRPr="00D800D1">
        <w:rPr>
          <w:rFonts w:ascii="Times New Roman" w:eastAsia="Times New Roman" w:hAnsi="Times New Roman"/>
          <w:sz w:val="28"/>
          <w:szCs w:val="28"/>
        </w:rPr>
        <w:t>126 человек по сравнению с</w:t>
      </w:r>
      <w:r w:rsidR="005B0AEF"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2020 годом</w:t>
      </w:r>
      <w:r w:rsidR="007825DB" w:rsidRPr="00D800D1">
        <w:rPr>
          <w:rFonts w:ascii="Times New Roman" w:eastAsia="Times New Roman" w:hAnsi="Times New Roman"/>
          <w:sz w:val="28"/>
          <w:szCs w:val="28"/>
        </w:rPr>
        <w:t>;</w:t>
      </w:r>
    </w:p>
    <w:p w14:paraId="280B33BF" w14:textId="27DEA48D" w:rsidR="007825DB" w:rsidRPr="00D800D1" w:rsidRDefault="007825DB"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прочие виды деятельности 4 758 человек.</w:t>
      </w:r>
    </w:p>
    <w:p w14:paraId="249F9511" w14:textId="399508DF" w:rsidR="008B3192" w:rsidRDefault="008B3192"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Половозрастная структура занятого населения</w:t>
      </w:r>
      <w:r w:rsidR="007E6643" w:rsidRPr="00D800D1">
        <w:rPr>
          <w:rFonts w:ascii="Times New Roman" w:eastAsia="Times New Roman" w:hAnsi="Times New Roman"/>
          <w:sz w:val="28"/>
          <w:szCs w:val="28"/>
        </w:rPr>
        <w:t xml:space="preserve"> (без учета работающих вахтовым методом)</w:t>
      </w:r>
      <w:r w:rsidRPr="00D800D1">
        <w:rPr>
          <w:rFonts w:ascii="Times New Roman" w:eastAsia="Times New Roman" w:hAnsi="Times New Roman"/>
          <w:sz w:val="28"/>
          <w:szCs w:val="28"/>
        </w:rPr>
        <w:t xml:space="preserve"> свидетельствует о наличии </w:t>
      </w:r>
      <w:r w:rsidR="000E179F" w:rsidRPr="00D800D1">
        <w:rPr>
          <w:rFonts w:ascii="Times New Roman" w:eastAsia="Times New Roman" w:hAnsi="Times New Roman"/>
          <w:sz w:val="28"/>
          <w:szCs w:val="28"/>
        </w:rPr>
        <w:t xml:space="preserve">кадрового обеспечения экономики </w:t>
      </w:r>
      <w:r w:rsidR="001E60CC" w:rsidRPr="00D800D1">
        <w:rPr>
          <w:rFonts w:ascii="Times New Roman" w:eastAsia="Times New Roman" w:hAnsi="Times New Roman"/>
          <w:sz w:val="28"/>
          <w:szCs w:val="28"/>
        </w:rPr>
        <w:t xml:space="preserve">Ханты-Мансийского </w:t>
      </w:r>
      <w:r w:rsidR="000E179F" w:rsidRPr="00D800D1">
        <w:rPr>
          <w:rFonts w:ascii="Times New Roman" w:eastAsia="Times New Roman" w:hAnsi="Times New Roman"/>
          <w:sz w:val="28"/>
          <w:szCs w:val="28"/>
        </w:rPr>
        <w:t>района и реализации</w:t>
      </w:r>
      <w:r w:rsidR="000E179F">
        <w:rPr>
          <w:rFonts w:ascii="Times New Roman" w:eastAsia="Times New Roman" w:hAnsi="Times New Roman"/>
          <w:sz w:val="28"/>
          <w:szCs w:val="28"/>
        </w:rPr>
        <w:t xml:space="preserve"> новых инвестиционных проектов в сельском хозяйстве, обрабатывающих производствах, строительстве, транспорте, а именно:    </w:t>
      </w:r>
    </w:p>
    <w:p w14:paraId="681AA6FC" w14:textId="1520226D"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от общего числа постоянно проживающего</w:t>
      </w:r>
      <w:r>
        <w:rPr>
          <w:rFonts w:ascii="Times New Roman" w:eastAsia="Times New Roman" w:hAnsi="Times New Roman"/>
          <w:sz w:val="28"/>
          <w:szCs w:val="28"/>
        </w:rPr>
        <w:t xml:space="preserve"> в </w:t>
      </w:r>
      <w:r w:rsidR="00A760C1">
        <w:rPr>
          <w:rFonts w:ascii="Times New Roman" w:eastAsia="Times New Roman" w:hAnsi="Times New Roman"/>
          <w:sz w:val="28"/>
          <w:szCs w:val="28"/>
        </w:rPr>
        <w:t xml:space="preserve">Ханты-Мансийском </w:t>
      </w:r>
      <w:r>
        <w:rPr>
          <w:rFonts w:ascii="Times New Roman" w:eastAsia="Times New Roman" w:hAnsi="Times New Roman"/>
          <w:sz w:val="28"/>
          <w:szCs w:val="28"/>
        </w:rPr>
        <w:t>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3524CA2D" w:rsidR="004C1FBB" w:rsidRPr="00D800D1" w:rsidRDefault="00D800D1"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lastRenderedPageBreak/>
        <w:t>- по уровню образования 5</w:t>
      </w:r>
      <w:r w:rsidR="008B3192" w:rsidRPr="00D800D1">
        <w:rPr>
          <w:rFonts w:ascii="Times New Roman" w:eastAsia="Times New Roman" w:hAnsi="Times New Roman"/>
          <w:sz w:val="28"/>
          <w:szCs w:val="28"/>
        </w:rPr>
        <w:t xml:space="preserve">6,8 % занятого населения имеют среднее профессиональное и начальное профессиональное образование, </w:t>
      </w:r>
      <w:r w:rsidRPr="00D800D1">
        <w:rPr>
          <w:rFonts w:ascii="Times New Roman" w:eastAsia="Times New Roman" w:hAnsi="Times New Roman"/>
          <w:sz w:val="28"/>
          <w:szCs w:val="28"/>
        </w:rPr>
        <w:t>29,5 % высшее образование,</w:t>
      </w:r>
      <w:r w:rsidR="00FF34C0" w:rsidRPr="00D800D1">
        <w:rPr>
          <w:rFonts w:ascii="Times New Roman" w:eastAsia="Times New Roman" w:hAnsi="Times New Roman"/>
          <w:sz w:val="28"/>
          <w:szCs w:val="28"/>
        </w:rPr>
        <w:t xml:space="preserve"> </w:t>
      </w:r>
      <w:r w:rsidR="008B3192" w:rsidRPr="00D800D1">
        <w:rPr>
          <w:rFonts w:ascii="Times New Roman" w:eastAsia="Times New Roman" w:hAnsi="Times New Roman"/>
          <w:sz w:val="28"/>
          <w:szCs w:val="28"/>
        </w:rPr>
        <w:t>13,7 % имеют основное общее и неполное среднее образование.</w:t>
      </w:r>
    </w:p>
    <w:p w14:paraId="3438A130" w14:textId="3F3948F3" w:rsidR="002F12C2" w:rsidRPr="00D800D1" w:rsidRDefault="002A2264" w:rsidP="002A2264">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За последние пять лет уровень зарегистрированной безработицы </w:t>
      </w:r>
      <w:r w:rsidR="00B63124" w:rsidRPr="00D800D1">
        <w:rPr>
          <w:rFonts w:ascii="Times New Roman" w:eastAsia="Times New Roman" w:hAnsi="Times New Roman"/>
          <w:sz w:val="28"/>
          <w:szCs w:val="28"/>
        </w:rPr>
        <w:br/>
      </w:r>
      <w:r w:rsidRPr="00D800D1">
        <w:rPr>
          <w:rFonts w:ascii="Times New Roman" w:eastAsia="Times New Roman" w:hAnsi="Times New Roman"/>
          <w:sz w:val="28"/>
          <w:szCs w:val="28"/>
        </w:rPr>
        <w:t>в Ханты-Мансийском районе снизился с 2,38 %</w:t>
      </w:r>
      <w:r w:rsidR="004C1FBB" w:rsidRPr="00D800D1">
        <w:rPr>
          <w:rFonts w:ascii="Times New Roman" w:eastAsia="Times New Roman" w:hAnsi="Times New Roman"/>
          <w:sz w:val="28"/>
          <w:szCs w:val="28"/>
        </w:rPr>
        <w:t xml:space="preserve"> (на 01.01.2021)</w:t>
      </w:r>
      <w:r w:rsidRPr="00D800D1">
        <w:rPr>
          <w:rFonts w:ascii="Times New Roman" w:eastAsia="Times New Roman" w:hAnsi="Times New Roman"/>
          <w:sz w:val="28"/>
          <w:szCs w:val="28"/>
        </w:rPr>
        <w:t xml:space="preserve"> </w:t>
      </w:r>
      <w:r w:rsidR="004C1FBB" w:rsidRPr="00D800D1">
        <w:rPr>
          <w:rFonts w:ascii="Times New Roman" w:eastAsia="Times New Roman" w:hAnsi="Times New Roman"/>
          <w:sz w:val="28"/>
          <w:szCs w:val="28"/>
        </w:rPr>
        <w:t xml:space="preserve">до </w:t>
      </w:r>
      <w:r w:rsidRPr="00D800D1">
        <w:rPr>
          <w:rFonts w:ascii="Times New Roman" w:eastAsia="Times New Roman" w:hAnsi="Times New Roman"/>
          <w:sz w:val="28"/>
          <w:szCs w:val="28"/>
        </w:rPr>
        <w:t>0,29 %</w:t>
      </w:r>
      <w:r w:rsidR="004C1FBB" w:rsidRPr="00D800D1">
        <w:rPr>
          <w:rFonts w:ascii="Times New Roman" w:eastAsia="Times New Roman" w:hAnsi="Times New Roman"/>
          <w:sz w:val="28"/>
          <w:szCs w:val="28"/>
        </w:rPr>
        <w:t xml:space="preserve"> </w:t>
      </w:r>
      <w:r w:rsidR="00B63124" w:rsidRPr="00D800D1">
        <w:rPr>
          <w:rFonts w:ascii="Times New Roman" w:eastAsia="Times New Roman" w:hAnsi="Times New Roman"/>
          <w:sz w:val="28"/>
          <w:szCs w:val="28"/>
        </w:rPr>
        <w:br/>
      </w:r>
      <w:r w:rsidR="004C1FBB" w:rsidRPr="00D800D1">
        <w:rPr>
          <w:rFonts w:ascii="Times New Roman" w:eastAsia="Times New Roman" w:hAnsi="Times New Roman"/>
          <w:sz w:val="28"/>
          <w:szCs w:val="28"/>
        </w:rPr>
        <w:t>(на 01.01.2025)</w:t>
      </w:r>
      <w:r w:rsidR="002F12C2" w:rsidRPr="00D800D1">
        <w:rPr>
          <w:rFonts w:ascii="Times New Roman" w:eastAsia="Times New Roman" w:hAnsi="Times New Roman"/>
          <w:sz w:val="28"/>
          <w:szCs w:val="28"/>
        </w:rPr>
        <w:t>.</w:t>
      </w:r>
    </w:p>
    <w:p w14:paraId="6F5E2A9A" w14:textId="7C48B6D6" w:rsidR="002A2264" w:rsidRDefault="002F12C2" w:rsidP="0039169E">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Р</w:t>
      </w:r>
      <w:r w:rsidR="004C1FBB" w:rsidRPr="00D800D1">
        <w:rPr>
          <w:rFonts w:ascii="Times New Roman" w:eastAsia="Times New Roman" w:hAnsi="Times New Roman"/>
          <w:sz w:val="28"/>
          <w:szCs w:val="28"/>
        </w:rPr>
        <w:t>еализ</w:t>
      </w:r>
      <w:r w:rsidRPr="00D800D1">
        <w:rPr>
          <w:rFonts w:ascii="Times New Roman" w:eastAsia="Times New Roman" w:hAnsi="Times New Roman"/>
          <w:sz w:val="28"/>
          <w:szCs w:val="28"/>
        </w:rPr>
        <w:t xml:space="preserve">ация комплекса мероприятий в сфере </w:t>
      </w:r>
      <w:r w:rsidR="004C1FBB" w:rsidRPr="00D800D1">
        <w:rPr>
          <w:rFonts w:ascii="Times New Roman" w:eastAsia="Times New Roman" w:hAnsi="Times New Roman"/>
          <w:sz w:val="28"/>
          <w:szCs w:val="28"/>
        </w:rPr>
        <w:t>занятости населения</w:t>
      </w:r>
      <w:r w:rsidRPr="00D800D1">
        <w:rPr>
          <w:rFonts w:ascii="Times New Roman" w:eastAsia="Times New Roman" w:hAnsi="Times New Roman"/>
          <w:sz w:val="28"/>
          <w:szCs w:val="28"/>
        </w:rPr>
        <w:t xml:space="preserve"> позволил</w:t>
      </w:r>
      <w:r w:rsidR="00B21ABF" w:rsidRPr="00D800D1">
        <w:rPr>
          <w:rFonts w:ascii="Times New Roman" w:eastAsia="Times New Roman" w:hAnsi="Times New Roman"/>
          <w:sz w:val="28"/>
          <w:szCs w:val="28"/>
        </w:rPr>
        <w:t>а обеспечить двукратное</w:t>
      </w:r>
      <w:r w:rsidR="00B21ABF">
        <w:rPr>
          <w:rFonts w:ascii="Times New Roman" w:eastAsia="Times New Roman" w:hAnsi="Times New Roman"/>
          <w:sz w:val="28"/>
          <w:szCs w:val="28"/>
        </w:rPr>
        <w:t xml:space="preserve"> снижение показателя по численности зарегистрированных 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33D183A4" w:rsidR="00700A92" w:rsidRDefault="00CC24C6" w:rsidP="00700A92">
      <w:pPr>
        <w:pStyle w:val="a7"/>
        <w:ind w:firstLine="708"/>
        <w:jc w:val="both"/>
        <w:rPr>
          <w:rFonts w:ascii="Times New Roman" w:eastAsia="Times New Roman" w:hAnsi="Times New Roman"/>
          <w:sz w:val="28"/>
          <w:szCs w:val="28"/>
        </w:rPr>
      </w:pPr>
      <w:r w:rsidRPr="00CC24C6">
        <w:rPr>
          <w:rFonts w:ascii="Times New Roman" w:eastAsia="Times New Roman" w:hAnsi="Times New Roman"/>
          <w:sz w:val="28"/>
          <w:szCs w:val="28"/>
        </w:rPr>
        <w:t xml:space="preserve">Объем отгруженных товаров, выполненных работ и услуг собственными силами организаций (без </w:t>
      </w:r>
      <w:r w:rsidR="00654724">
        <w:rPr>
          <w:rFonts w:ascii="Times New Roman" w:eastAsia="Times New Roman" w:hAnsi="Times New Roman"/>
          <w:sz w:val="28"/>
          <w:szCs w:val="28"/>
        </w:rPr>
        <w:t xml:space="preserve">учета </w:t>
      </w:r>
      <w:r w:rsidRPr="00CC24C6">
        <w:rPr>
          <w:rFonts w:ascii="Times New Roman" w:eastAsia="Times New Roman" w:hAnsi="Times New Roman"/>
          <w:sz w:val="28"/>
          <w:szCs w:val="28"/>
        </w:rPr>
        <w:t>субъектов малого предпринимательства) в действующих ценах за 2024 г</w:t>
      </w:r>
      <w:r w:rsidR="003245F3">
        <w:rPr>
          <w:rFonts w:ascii="Times New Roman" w:eastAsia="Times New Roman" w:hAnsi="Times New Roman"/>
          <w:sz w:val="28"/>
          <w:szCs w:val="28"/>
        </w:rPr>
        <w:t>од сложился в сумме 916 715 млн</w:t>
      </w:r>
      <w:r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Pr="00CC24C6">
        <w:rPr>
          <w:rFonts w:ascii="Times New Roman" w:eastAsia="Times New Roman" w:hAnsi="Times New Roman"/>
          <w:sz w:val="28"/>
          <w:szCs w:val="28"/>
        </w:rPr>
        <w:t>, что в 2,2 раза больше соответствующего пока</w:t>
      </w:r>
      <w:r w:rsidR="003245F3">
        <w:rPr>
          <w:rFonts w:ascii="Times New Roman" w:eastAsia="Times New Roman" w:hAnsi="Times New Roman"/>
          <w:sz w:val="28"/>
          <w:szCs w:val="28"/>
        </w:rPr>
        <w:t>зателя за 2020 год (412 211 млн</w:t>
      </w:r>
      <w:r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Pr="00CC24C6">
        <w:rPr>
          <w:rFonts w:ascii="Times New Roman" w:eastAsia="Times New Roman" w:hAnsi="Times New Roman"/>
          <w:sz w:val="28"/>
          <w:szCs w:val="28"/>
        </w:rPr>
        <w:t xml:space="preserve">). </w:t>
      </w:r>
    </w:p>
    <w:p w14:paraId="5DF6CD8D" w14:textId="70030A72"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ее объема</w:t>
      </w:r>
      <w:r w:rsidR="0006418C">
        <w:rPr>
          <w:rFonts w:ascii="Times New Roman" w:eastAsia="Times New Roman" w:hAnsi="Times New Roman"/>
          <w:sz w:val="28"/>
          <w:szCs w:val="28"/>
        </w:rPr>
        <w:t>, оставшаяся доля распределяется следующим образом: обрабатывающие производства – 0,4 %, о</w:t>
      </w:r>
      <w:r w:rsidR="0006418C" w:rsidRPr="0006418C">
        <w:rPr>
          <w:rFonts w:ascii="Times New Roman" w:eastAsia="Times New Roman" w:hAnsi="Times New Roman"/>
          <w:sz w:val="28"/>
          <w:szCs w:val="28"/>
        </w:rPr>
        <w:t>беспечение электрической энергией, газом и паром</w:t>
      </w:r>
      <w:r w:rsidR="0006418C">
        <w:rPr>
          <w:rFonts w:ascii="Times New Roman" w:eastAsia="Times New Roman" w:hAnsi="Times New Roman"/>
          <w:sz w:val="28"/>
          <w:szCs w:val="28"/>
        </w:rPr>
        <w:t xml:space="preserve"> – 0,4 %, в</w:t>
      </w:r>
      <w:r w:rsidR="00654724">
        <w:rPr>
          <w:rFonts w:ascii="Times New Roman" w:eastAsia="Times New Roman" w:hAnsi="Times New Roman"/>
          <w:sz w:val="28"/>
          <w:szCs w:val="28"/>
        </w:rPr>
        <w:t>одоснабжение,</w:t>
      </w:r>
      <w:r w:rsidR="0006418C" w:rsidRPr="0006418C">
        <w:rPr>
          <w:rFonts w:ascii="Times New Roman" w:eastAsia="Times New Roman" w:hAnsi="Times New Roman"/>
          <w:sz w:val="28"/>
          <w:szCs w:val="28"/>
        </w:rPr>
        <w:t xml:space="preserve"> </w:t>
      </w:r>
      <w:r w:rsidR="0006418C">
        <w:rPr>
          <w:rFonts w:ascii="Times New Roman" w:eastAsia="Times New Roman" w:hAnsi="Times New Roman"/>
          <w:sz w:val="28"/>
          <w:szCs w:val="28"/>
        </w:rPr>
        <w:t>иные сферы – 0,2 %</w:t>
      </w:r>
      <w:r w:rsidR="00CC24C6" w:rsidRPr="00CC24C6">
        <w:rPr>
          <w:rFonts w:ascii="Times New Roman" w:eastAsia="Times New Roman" w:hAnsi="Times New Roman"/>
          <w:sz w:val="28"/>
          <w:szCs w:val="28"/>
        </w:rPr>
        <w:t xml:space="preserve">.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w:t>
      </w:r>
      <w:r w:rsidR="00962490">
        <w:rPr>
          <w:rFonts w:ascii="Times New Roman" w:eastAsia="Times New Roman" w:hAnsi="Times New Roman"/>
          <w:sz w:val="28"/>
          <w:szCs w:val="28"/>
        </w:rPr>
        <w:t xml:space="preserve">сырой </w:t>
      </w:r>
      <w:r w:rsidR="009A68A3" w:rsidRPr="009A68A3">
        <w:rPr>
          <w:rFonts w:ascii="Times New Roman" w:eastAsia="Times New Roman" w:hAnsi="Times New Roman"/>
          <w:sz w:val="28"/>
          <w:szCs w:val="28"/>
        </w:rPr>
        <w:t>нефти с газовым конденсатом</w:t>
      </w:r>
      <w:r w:rsidR="00962490">
        <w:rPr>
          <w:rFonts w:ascii="Times New Roman" w:eastAsia="Times New Roman" w:hAnsi="Times New Roman"/>
          <w:sz w:val="28"/>
          <w:szCs w:val="28"/>
        </w:rPr>
        <w:t xml:space="preserve"> от общего объема добычи в</w:t>
      </w:r>
      <w:r w:rsidR="009A68A3" w:rsidRPr="009A68A3">
        <w:rPr>
          <w:rFonts w:ascii="Times New Roman" w:eastAsia="Times New Roman" w:hAnsi="Times New Roman"/>
          <w:sz w:val="28"/>
          <w:szCs w:val="28"/>
        </w:rPr>
        <w:t xml:space="preserve"> Югр</w:t>
      </w:r>
      <w:r w:rsidR="00962490">
        <w:rPr>
          <w:rFonts w:ascii="Times New Roman" w:eastAsia="Times New Roman" w:hAnsi="Times New Roman"/>
          <w:sz w:val="28"/>
          <w:szCs w:val="28"/>
        </w:rPr>
        <w:t>е</w:t>
      </w:r>
      <w:r w:rsidR="009A68A3" w:rsidRPr="009A68A3">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06418C">
        <w:rPr>
          <w:rFonts w:ascii="Times New Roman" w:eastAsia="Times New Roman" w:hAnsi="Times New Roman"/>
          <w:sz w:val="28"/>
          <w:szCs w:val="28"/>
        </w:rPr>
        <w:t xml:space="preserve"> </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106C6CF4"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и достиг 4 747,1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что составило около 25 % </w:t>
      </w:r>
      <w:r w:rsidR="00962490">
        <w:rPr>
          <w:rFonts w:ascii="Times New Roman" w:eastAsia="Times New Roman" w:hAnsi="Times New Roman"/>
          <w:sz w:val="28"/>
          <w:szCs w:val="28"/>
        </w:rPr>
        <w:t>от общего объема в Югре</w:t>
      </w:r>
      <w:r w:rsidRPr="00152C85">
        <w:rPr>
          <w:rFonts w:ascii="Times New Roman" w:eastAsia="Times New Roman" w:hAnsi="Times New Roman"/>
          <w:sz w:val="28"/>
          <w:szCs w:val="28"/>
        </w:rPr>
        <w:t>.</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lastRenderedPageBreak/>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2C8FFF92" w:rsidR="00152C85" w:rsidRPr="001A7A0B" w:rsidRDefault="00251BA9" w:rsidP="00152C85">
      <w:pPr>
        <w:pStyle w:val="a7"/>
        <w:ind w:firstLine="708"/>
        <w:jc w:val="both"/>
        <w:rPr>
          <w:rFonts w:ascii="Times New Roman" w:eastAsia="Times New Roman" w:hAnsi="Times New Roman"/>
          <w:sz w:val="28"/>
          <w:szCs w:val="28"/>
        </w:rPr>
      </w:pPr>
      <w:r>
        <w:rPr>
          <w:rFonts w:ascii="Times New Roman" w:hAnsi="Times New Roman"/>
          <w:sz w:val="28"/>
          <w:szCs w:val="28"/>
        </w:rPr>
        <w:t xml:space="preserve">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r w:rsidR="00152C85" w:rsidRPr="001A7A0B">
        <w:rPr>
          <w:rFonts w:ascii="Times New Roman" w:eastAsia="Times New Roman" w:hAnsi="Times New Roman"/>
          <w:sz w:val="28"/>
          <w:szCs w:val="28"/>
        </w:rPr>
        <w:t xml:space="preserve">Такая динамика показателей является позитивным сигналом для дальнейшего развития отрасли и может способствовать увеличению объёмов добычи полезных ископаемых в будущем. </w:t>
      </w:r>
    </w:p>
    <w:p w14:paraId="06DF80D8" w14:textId="2B30FCBB"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w:t>
      </w:r>
      <w:r w:rsidR="00251BA9">
        <w:rPr>
          <w:rFonts w:ascii="Times New Roman" w:eastAsia="Times New Roman" w:hAnsi="Times New Roman"/>
          <w:sz w:val="28"/>
          <w:szCs w:val="28"/>
        </w:rPr>
        <w:t xml:space="preserve">следующих </w:t>
      </w:r>
      <w:r w:rsidR="001A7A0B" w:rsidRPr="001A7A0B">
        <w:rPr>
          <w:rFonts w:ascii="Times New Roman" w:eastAsia="Times New Roman" w:hAnsi="Times New Roman"/>
          <w:sz w:val="28"/>
          <w:szCs w:val="28"/>
        </w:rPr>
        <w:t xml:space="preserve">сферах: производство строительных материалов, 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(рыбодобыча и заготовка дикоросов) занято более 400 человек.</w:t>
      </w:r>
    </w:p>
    <w:p w14:paraId="61BE41AF" w14:textId="77777777" w:rsidR="00AA1F46"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r w:rsidRPr="00152C85">
        <w:rPr>
          <w:rFonts w:ascii="Times New Roman" w:eastAsia="Times New Roman" w:hAnsi="Times New Roman"/>
          <w:sz w:val="28"/>
          <w:szCs w:val="28"/>
        </w:rPr>
        <w:t>, хлеб,</w:t>
      </w:r>
      <w:r w:rsidR="004D6D93" w:rsidRPr="00152C85">
        <w:rPr>
          <w:rFonts w:ascii="Times New Roman" w:eastAsia="Times New Roman" w:hAnsi="Times New Roman"/>
          <w:sz w:val="28"/>
          <w:szCs w:val="28"/>
        </w:rPr>
        <w:t xml:space="preserve"> кондитерские изделия,</w:t>
      </w:r>
      <w:r w:rsidRPr="00152C85">
        <w:rPr>
          <w:rFonts w:ascii="Times New Roman" w:eastAsia="Times New Roman" w:hAnsi="Times New Roman"/>
          <w:sz w:val="28"/>
          <w:szCs w:val="28"/>
        </w:rPr>
        <w:t xml:space="preserve"> пищевую рыбную продукцию,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558E0B16" w14:textId="6EB7A4EA" w:rsidR="0039169E" w:rsidRDefault="0039169E" w:rsidP="0039169E">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454C3D55" w14:textId="77777777" w:rsidR="0039169E" w:rsidRDefault="0039169E" w:rsidP="0039169E">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39169E" w:rsidRPr="00E26B57" w14:paraId="723A3B1E"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C9300C">
            <w:pPr>
              <w:pStyle w:val="a7"/>
              <w:rPr>
                <w:rFonts w:ascii="Times New Roman" w:hAnsi="Times New Roman"/>
                <w:sz w:val="20"/>
                <w:szCs w:val="20"/>
              </w:rPr>
            </w:pPr>
            <w:bookmarkStart w:id="4"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43</w:t>
            </w:r>
          </w:p>
        </w:tc>
      </w:tr>
      <w:bookmarkEnd w:id="4"/>
      <w:tr w:rsidR="0039169E" w:rsidRPr="00E26B57" w14:paraId="745B86EB"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4E17952B" w14:textId="77777777" w:rsidR="0039169E" w:rsidRPr="00E26B57" w:rsidRDefault="0039169E" w:rsidP="00C9300C">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79C26497"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3199EA1F"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78B76513"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2EAD847D"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51C0692E" w14:textId="77777777" w:rsidR="0039169E" w:rsidRPr="00E26B57" w:rsidRDefault="0039169E" w:rsidP="00C9300C">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5D8FE546" w14:textId="77777777" w:rsidR="0039169E" w:rsidRPr="00E26B57" w:rsidRDefault="0039169E" w:rsidP="00C9300C">
            <w:pPr>
              <w:pStyle w:val="a7"/>
              <w:jc w:val="center"/>
              <w:rPr>
                <w:rFonts w:ascii="Times New Roman" w:hAnsi="Times New Roman"/>
                <w:sz w:val="20"/>
                <w:szCs w:val="20"/>
              </w:rPr>
            </w:pPr>
          </w:p>
        </w:tc>
      </w:tr>
      <w:tr w:rsidR="0039169E" w:rsidRPr="00E26B57" w14:paraId="4651E4B4"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08D50A0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C9300C">
        <w:trPr>
          <w:trHeight w:val="20"/>
        </w:trPr>
        <w:tc>
          <w:tcPr>
            <w:tcW w:w="3681"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283A82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7E50204A"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C1C2C3"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Картофель</w:t>
            </w:r>
          </w:p>
        </w:tc>
        <w:tc>
          <w:tcPr>
            <w:tcW w:w="823" w:type="dxa"/>
            <w:tcBorders>
              <w:top w:val="single" w:sz="4" w:space="0" w:color="auto"/>
              <w:left w:val="single" w:sz="4" w:space="0" w:color="auto"/>
              <w:bottom w:val="single" w:sz="4" w:space="0" w:color="auto"/>
              <w:right w:val="single" w:sz="4" w:space="0" w:color="auto"/>
            </w:tcBorders>
            <w:noWrap/>
            <w:hideMark/>
          </w:tcPr>
          <w:p w14:paraId="3F59995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6B5C8B06"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2 453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84E5F0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5 272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9FDD6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5 590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CFE17D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5 525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AE5F91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5 537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909FD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226</w:t>
            </w:r>
          </w:p>
        </w:tc>
      </w:tr>
      <w:tr w:rsidR="0039169E" w:rsidRPr="00E26B57" w14:paraId="2DA612BC"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C9300C">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lastRenderedPageBreak/>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5DE23745" w:rsidR="00700A92" w:rsidRPr="007E6643" w:rsidRDefault="00CC24C6" w:rsidP="00700A92">
      <w:pPr>
        <w:pStyle w:val="a7"/>
        <w:ind w:firstLine="708"/>
        <w:jc w:val="both"/>
        <w:rPr>
          <w:rFonts w:ascii="Times New Roman" w:hAnsi="Times New Roman"/>
          <w:sz w:val="28"/>
          <w:szCs w:val="28"/>
        </w:rPr>
      </w:pPr>
      <w:r w:rsidRPr="007E6643">
        <w:rPr>
          <w:rFonts w:ascii="Times New Roman" w:hAnsi="Times New Roman"/>
          <w:sz w:val="28"/>
          <w:szCs w:val="28"/>
        </w:rPr>
        <w:t>Крупнейшие предприятия</w:t>
      </w:r>
      <w:r w:rsidR="00251BA9" w:rsidRPr="007E6643">
        <w:rPr>
          <w:rFonts w:ascii="Times New Roman" w:hAnsi="Times New Roman"/>
          <w:sz w:val="28"/>
          <w:szCs w:val="28"/>
        </w:rPr>
        <w:t xml:space="preserve"> в 2024 году</w:t>
      </w:r>
      <w:r w:rsidRPr="007E6643">
        <w:rPr>
          <w:rFonts w:ascii="Times New Roman" w:hAnsi="Times New Roman"/>
          <w:sz w:val="28"/>
          <w:szCs w:val="28"/>
        </w:rPr>
        <w:t xml:space="preserve">: крестьянское (фермерское) хозяйство </w:t>
      </w:r>
      <w:r w:rsidR="00E26B57" w:rsidRPr="007E6643">
        <w:rPr>
          <w:rFonts w:ascii="Times New Roman" w:hAnsi="Times New Roman"/>
          <w:sz w:val="28"/>
          <w:szCs w:val="28"/>
        </w:rPr>
        <w:br/>
      </w:r>
      <w:r w:rsidRPr="007E6643">
        <w:rPr>
          <w:rFonts w:ascii="Times New Roman" w:hAnsi="Times New Roman"/>
          <w:sz w:val="28"/>
          <w:szCs w:val="28"/>
        </w:rPr>
        <w:t xml:space="preserve">Башмакова В.А. (с. Троица, производство 3,5 тыс. тонн молока </w:t>
      </w:r>
      <w:r w:rsidR="004D6D93" w:rsidRPr="007E6643">
        <w:rPr>
          <w:rFonts w:ascii="Times New Roman" w:hAnsi="Times New Roman"/>
          <w:sz w:val="28"/>
          <w:szCs w:val="28"/>
        </w:rPr>
        <w:t>или</w:t>
      </w:r>
      <w:r w:rsidRPr="007E6643">
        <w:rPr>
          <w:rFonts w:ascii="Times New Roman" w:hAnsi="Times New Roman"/>
          <w:sz w:val="28"/>
          <w:szCs w:val="28"/>
        </w:rPr>
        <w:t xml:space="preserve"> 62</w:t>
      </w:r>
      <w:r w:rsidR="00D76F3F" w:rsidRPr="007E6643">
        <w:rPr>
          <w:rFonts w:ascii="Times New Roman" w:hAnsi="Times New Roman"/>
          <w:sz w:val="28"/>
          <w:szCs w:val="28"/>
        </w:rPr>
        <w:t xml:space="preserve"> </w:t>
      </w:r>
      <w:r w:rsidRPr="007E6643">
        <w:rPr>
          <w:rFonts w:ascii="Times New Roman" w:hAnsi="Times New Roman"/>
          <w:sz w:val="28"/>
          <w:szCs w:val="28"/>
        </w:rPr>
        <w:t xml:space="preserve">% от общего объема производства молока всех хозяйств), </w:t>
      </w:r>
      <w:bookmarkStart w:id="5" w:name="_Hlk206199774"/>
      <w:r w:rsidRPr="007E6643">
        <w:rPr>
          <w:rFonts w:ascii="Times New Roman" w:hAnsi="Times New Roman"/>
          <w:sz w:val="28"/>
          <w:szCs w:val="28"/>
        </w:rPr>
        <w:t xml:space="preserve">крестьянское (фермерское) хозяйство Веретельникова С.В. (д. Белогорье, производство 52,4 тонны мяса </w:t>
      </w:r>
      <w:r w:rsidR="00D31FA9" w:rsidRPr="007E6643">
        <w:rPr>
          <w:rFonts w:ascii="Times New Roman" w:hAnsi="Times New Roman"/>
          <w:sz w:val="28"/>
          <w:szCs w:val="28"/>
        </w:rPr>
        <w:br/>
      </w:r>
      <w:r w:rsidRPr="007E6643">
        <w:rPr>
          <w:rFonts w:ascii="Times New Roman" w:hAnsi="Times New Roman"/>
          <w:sz w:val="28"/>
          <w:szCs w:val="28"/>
        </w:rPr>
        <w:t xml:space="preserve">и мясных полуфабрикатов); крестьянское (фермерское) хозяйство Воронцова А.А. (с. </w:t>
      </w:r>
      <w:proofErr w:type="spellStart"/>
      <w:r w:rsidRPr="007E6643">
        <w:rPr>
          <w:rFonts w:ascii="Times New Roman" w:hAnsi="Times New Roman"/>
          <w:sz w:val="28"/>
          <w:szCs w:val="28"/>
        </w:rPr>
        <w:t>Батово</w:t>
      </w:r>
      <w:proofErr w:type="spellEnd"/>
      <w:r w:rsidRPr="007E6643">
        <w:rPr>
          <w:rFonts w:ascii="Times New Roman" w:hAnsi="Times New Roman"/>
          <w:sz w:val="28"/>
          <w:szCs w:val="28"/>
        </w:rPr>
        <w:t>, производство 199,7 тонн мяса и мясных полуфабрикатов); крестьянское (фермерское) хозяйство Андреева О.А. (с.</w:t>
      </w:r>
      <w:r w:rsidR="004D6D93" w:rsidRPr="007E6643">
        <w:rPr>
          <w:rFonts w:ascii="Times New Roman" w:hAnsi="Times New Roman"/>
          <w:sz w:val="28"/>
          <w:szCs w:val="28"/>
        </w:rPr>
        <w:t> </w:t>
      </w:r>
      <w:r w:rsidRPr="007E6643">
        <w:rPr>
          <w:rFonts w:ascii="Times New Roman" w:hAnsi="Times New Roman"/>
          <w:sz w:val="28"/>
          <w:szCs w:val="28"/>
        </w:rPr>
        <w:t>Елизарово, производство 163,5 тонн мяса и мясных полуфабрикатов); сельскохозяйственный кооператив «Югорское подворье» (</w:t>
      </w:r>
      <w:proofErr w:type="spellStart"/>
      <w:r w:rsidRPr="007E6643">
        <w:rPr>
          <w:rFonts w:ascii="Times New Roman" w:hAnsi="Times New Roman"/>
          <w:sz w:val="28"/>
          <w:szCs w:val="28"/>
        </w:rPr>
        <w:t>б.д</w:t>
      </w:r>
      <w:proofErr w:type="spellEnd"/>
      <w:r w:rsidRPr="007E6643">
        <w:rPr>
          <w:rFonts w:ascii="Times New Roman" w:hAnsi="Times New Roman"/>
          <w:sz w:val="28"/>
          <w:szCs w:val="28"/>
        </w:rPr>
        <w:t xml:space="preserve">. </w:t>
      </w:r>
      <w:proofErr w:type="spellStart"/>
      <w:r w:rsidRPr="007E6643">
        <w:rPr>
          <w:rFonts w:ascii="Times New Roman" w:hAnsi="Times New Roman"/>
          <w:sz w:val="28"/>
          <w:szCs w:val="28"/>
        </w:rPr>
        <w:t>Базьяны</w:t>
      </w:r>
      <w:proofErr w:type="spellEnd"/>
      <w:r w:rsidRPr="007E6643">
        <w:rPr>
          <w:rFonts w:ascii="Times New Roman" w:hAnsi="Times New Roman"/>
          <w:sz w:val="28"/>
          <w:szCs w:val="28"/>
        </w:rPr>
        <w:t xml:space="preserve">, производство </w:t>
      </w:r>
      <w:r w:rsidR="004D6D93" w:rsidRPr="007E6643">
        <w:rPr>
          <w:rFonts w:ascii="Times New Roman" w:hAnsi="Times New Roman"/>
          <w:sz w:val="28"/>
          <w:szCs w:val="28"/>
        </w:rPr>
        <w:t xml:space="preserve">куриного </w:t>
      </w:r>
      <w:r w:rsidRPr="007E6643">
        <w:rPr>
          <w:rFonts w:ascii="Times New Roman" w:hAnsi="Times New Roman"/>
          <w:sz w:val="28"/>
          <w:szCs w:val="28"/>
        </w:rPr>
        <w:t>я</w:t>
      </w:r>
      <w:r w:rsidR="004D6D93" w:rsidRPr="007E6643">
        <w:rPr>
          <w:rFonts w:ascii="Times New Roman" w:hAnsi="Times New Roman"/>
          <w:sz w:val="28"/>
          <w:szCs w:val="28"/>
        </w:rPr>
        <w:t>й</w:t>
      </w:r>
      <w:r w:rsidRPr="007E6643">
        <w:rPr>
          <w:rFonts w:ascii="Times New Roman" w:hAnsi="Times New Roman"/>
          <w:sz w:val="28"/>
          <w:szCs w:val="28"/>
        </w:rPr>
        <w:t>ц</w:t>
      </w:r>
      <w:r w:rsidR="004D6D93" w:rsidRPr="007E6643">
        <w:rPr>
          <w:rFonts w:ascii="Times New Roman" w:hAnsi="Times New Roman"/>
          <w:sz w:val="28"/>
          <w:szCs w:val="28"/>
        </w:rPr>
        <w:t>а и</w:t>
      </w:r>
      <w:r w:rsidRPr="007E6643">
        <w:rPr>
          <w:rFonts w:ascii="Times New Roman" w:hAnsi="Times New Roman"/>
          <w:sz w:val="28"/>
          <w:szCs w:val="28"/>
        </w:rPr>
        <w:t xml:space="preserve"> мяса птицы); ООО «Агрофирма-1» (д. Ярки, производит 30</w:t>
      </w:r>
      <w:r w:rsidR="005B2E5D" w:rsidRPr="007E6643">
        <w:rPr>
          <w:rFonts w:ascii="Times New Roman" w:hAnsi="Times New Roman"/>
          <w:sz w:val="28"/>
          <w:szCs w:val="28"/>
        </w:rPr>
        <w:t xml:space="preserve"> </w:t>
      </w:r>
      <w:r w:rsidRPr="007E6643">
        <w:rPr>
          <w:rFonts w:ascii="Times New Roman" w:hAnsi="Times New Roman"/>
          <w:sz w:val="28"/>
          <w:szCs w:val="28"/>
        </w:rPr>
        <w:t>% всех</w:t>
      </w:r>
      <w:bookmarkStart w:id="6" w:name="_Hlk207277585"/>
      <w:r w:rsidR="005B2E5D" w:rsidRPr="007E6643">
        <w:rPr>
          <w:rFonts w:ascii="Times New Roman" w:hAnsi="Times New Roman"/>
          <w:sz w:val="28"/>
          <w:szCs w:val="28"/>
        </w:rPr>
        <w:t xml:space="preserve"> выращиваемых овощей</w:t>
      </w:r>
      <w:r w:rsidR="00251BA9" w:rsidRPr="007E6643">
        <w:rPr>
          <w:rFonts w:ascii="Times New Roman" w:hAnsi="Times New Roman"/>
          <w:sz w:val="28"/>
          <w:szCs w:val="28"/>
        </w:rPr>
        <w:t xml:space="preserve"> на территории Ханты-Мансийского района</w:t>
      </w:r>
      <w:r w:rsidR="005B2E5D" w:rsidRPr="007E6643">
        <w:rPr>
          <w:rFonts w:ascii="Times New Roman" w:hAnsi="Times New Roman"/>
          <w:sz w:val="28"/>
          <w:szCs w:val="28"/>
        </w:rPr>
        <w:t>).</w:t>
      </w:r>
    </w:p>
    <w:p w14:paraId="4CE1ED84" w14:textId="7C9322C3" w:rsidR="0049413D" w:rsidRDefault="004D6D93" w:rsidP="004D6D93">
      <w:pPr>
        <w:pStyle w:val="a7"/>
        <w:ind w:firstLine="708"/>
        <w:jc w:val="both"/>
        <w:rPr>
          <w:rFonts w:ascii="Times New Roman" w:hAnsi="Times New Roman"/>
          <w:sz w:val="28"/>
          <w:szCs w:val="28"/>
        </w:rPr>
      </w:pPr>
      <w:r w:rsidRPr="007E6643">
        <w:rPr>
          <w:rFonts w:ascii="Times New Roman" w:hAnsi="Times New Roman"/>
          <w:sz w:val="28"/>
          <w:szCs w:val="28"/>
        </w:rPr>
        <w:t xml:space="preserve">В целом, заявленные цели по объему отгруженных товаров собственного производства, выполненных работ и </w:t>
      </w:r>
      <w:r w:rsidR="00251BA9" w:rsidRPr="007E6643">
        <w:rPr>
          <w:rFonts w:ascii="Times New Roman" w:hAnsi="Times New Roman"/>
          <w:sz w:val="28"/>
          <w:szCs w:val="28"/>
        </w:rPr>
        <w:t>оказываемых</w:t>
      </w:r>
      <w:r w:rsidR="00251BA9">
        <w:rPr>
          <w:rFonts w:ascii="Times New Roman" w:hAnsi="Times New Roman"/>
          <w:sz w:val="28"/>
          <w:szCs w:val="28"/>
        </w:rPr>
        <w:t xml:space="preserve"> </w:t>
      </w:r>
      <w:r w:rsidRPr="003E3B8F">
        <w:rPr>
          <w:rFonts w:ascii="Times New Roman" w:hAnsi="Times New Roman"/>
          <w:sz w:val="28"/>
          <w:szCs w:val="28"/>
        </w:rPr>
        <w:t xml:space="preserve">услуг собственными силами, </w:t>
      </w:r>
      <w:r>
        <w:rPr>
          <w:rFonts w:ascii="Times New Roman" w:hAnsi="Times New Roman"/>
          <w:sz w:val="28"/>
          <w:szCs w:val="28"/>
        </w:rPr>
        <w:t xml:space="preserve">достигнуты.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0DD828A2"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алое 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5"/>
      <w:bookmarkEnd w:id="6"/>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080098E5" w:rsidR="00742866" w:rsidRPr="00B4410A" w:rsidRDefault="004D6D93"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За период 2020-2024 годов на территории Ханты-Мансийского района общее количество зарегистрированных </w:t>
      </w:r>
      <w:r w:rsidR="00742866" w:rsidRPr="00B4410A">
        <w:rPr>
          <w:rFonts w:ascii="Times New Roman" w:eastAsia="Times New Roman" w:hAnsi="Times New Roman"/>
          <w:sz w:val="28"/>
          <w:szCs w:val="28"/>
        </w:rPr>
        <w:t>субъект</w:t>
      </w:r>
      <w:r w:rsidRPr="00B4410A">
        <w:rPr>
          <w:rFonts w:ascii="Times New Roman" w:eastAsia="Times New Roman" w:hAnsi="Times New Roman"/>
          <w:sz w:val="28"/>
          <w:szCs w:val="28"/>
        </w:rPr>
        <w:t>ов</w:t>
      </w:r>
      <w:r w:rsidR="00742866" w:rsidRPr="00B4410A">
        <w:rPr>
          <w:rFonts w:ascii="Times New Roman" w:eastAsia="Times New Roman" w:hAnsi="Times New Roman"/>
          <w:sz w:val="28"/>
          <w:szCs w:val="28"/>
        </w:rPr>
        <w:t xml:space="preserve"> малого предпринимательства</w:t>
      </w:r>
      <w:r w:rsidRPr="00B4410A">
        <w:rPr>
          <w:rFonts w:ascii="Times New Roman" w:eastAsia="Times New Roman" w:hAnsi="Times New Roman"/>
          <w:sz w:val="28"/>
          <w:szCs w:val="28"/>
        </w:rPr>
        <w:t xml:space="preserve"> увеличилось на </w:t>
      </w:r>
      <w:r w:rsidR="00B4410A" w:rsidRPr="00B4410A">
        <w:rPr>
          <w:rFonts w:ascii="Times New Roman" w:eastAsia="Times New Roman" w:hAnsi="Times New Roman"/>
          <w:sz w:val="28"/>
          <w:szCs w:val="28"/>
        </w:rPr>
        <w:t>48</w:t>
      </w:r>
      <w:r w:rsidRPr="00B4410A">
        <w:rPr>
          <w:rFonts w:ascii="Times New Roman" w:eastAsia="Times New Roman" w:hAnsi="Times New Roman"/>
          <w:sz w:val="28"/>
          <w:szCs w:val="28"/>
        </w:rPr>
        <w:t xml:space="preserve"> единиц</w:t>
      </w:r>
      <w:r w:rsidR="006C54E5" w:rsidRPr="00B4410A">
        <w:rPr>
          <w:rFonts w:ascii="Times New Roman" w:eastAsia="Times New Roman" w:hAnsi="Times New Roman"/>
          <w:sz w:val="28"/>
          <w:szCs w:val="28"/>
        </w:rPr>
        <w:t>, в том числе:</w:t>
      </w:r>
      <w:r w:rsidRPr="00B4410A">
        <w:rPr>
          <w:rFonts w:ascii="Times New Roman" w:eastAsia="Times New Roman" w:hAnsi="Times New Roman"/>
          <w:sz w:val="28"/>
          <w:szCs w:val="28"/>
        </w:rPr>
        <w:t xml:space="preserve">  </w:t>
      </w:r>
      <w:r w:rsidR="00742866" w:rsidRPr="00B4410A">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индивидуальны</w:t>
      </w:r>
      <w:r w:rsidR="006C54E5"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предпри</w:t>
      </w:r>
      <w:r w:rsidR="006C54E5" w:rsidRPr="00B4410A">
        <w:rPr>
          <w:rFonts w:ascii="Times New Roman" w:eastAsia="Times New Roman" w:hAnsi="Times New Roman"/>
          <w:sz w:val="28"/>
          <w:szCs w:val="28"/>
        </w:rPr>
        <w:t>нимателей</w:t>
      </w:r>
      <w:r w:rsidRPr="00B4410A">
        <w:rPr>
          <w:rFonts w:ascii="Times New Roman" w:eastAsia="Times New Roman" w:hAnsi="Times New Roman"/>
          <w:sz w:val="28"/>
          <w:szCs w:val="28"/>
        </w:rPr>
        <w:t xml:space="preserve"> (</w:t>
      </w:r>
      <w:r w:rsidR="006C54E5" w:rsidRPr="00B4410A">
        <w:rPr>
          <w:rFonts w:ascii="Times New Roman" w:eastAsia="Times New Roman" w:hAnsi="Times New Roman"/>
          <w:sz w:val="28"/>
          <w:szCs w:val="28"/>
        </w:rPr>
        <w:t xml:space="preserve">далее также - </w:t>
      </w:r>
      <w:r w:rsidRPr="00B4410A">
        <w:rPr>
          <w:rFonts w:ascii="Times New Roman" w:eastAsia="Times New Roman" w:hAnsi="Times New Roman"/>
          <w:sz w:val="28"/>
          <w:szCs w:val="28"/>
        </w:rPr>
        <w:t>ИП)</w:t>
      </w:r>
      <w:r w:rsidR="00B4410A" w:rsidRPr="00B4410A">
        <w:rPr>
          <w:rFonts w:ascii="Times New Roman" w:eastAsia="Times New Roman" w:hAnsi="Times New Roman"/>
          <w:sz w:val="28"/>
          <w:szCs w:val="28"/>
        </w:rPr>
        <w:t xml:space="preserve"> увеличилось на 48 единиц (на 01.01.2025 – 341 единица);</w:t>
      </w:r>
    </w:p>
    <w:p w14:paraId="724BE2FC" w14:textId="05B7B521"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микропредприяти</w:t>
      </w:r>
      <w:r w:rsidR="00B4410A" w:rsidRPr="00B4410A">
        <w:rPr>
          <w:rFonts w:ascii="Times New Roman" w:eastAsia="Times New Roman" w:hAnsi="Times New Roman"/>
          <w:sz w:val="28"/>
          <w:szCs w:val="28"/>
        </w:rPr>
        <w:t xml:space="preserve">й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 xml:space="preserve">(на 01.01.2025 </w:t>
      </w:r>
      <w:r w:rsidR="00962490">
        <w:rPr>
          <w:rFonts w:ascii="Times New Roman" w:eastAsia="Times New Roman" w:hAnsi="Times New Roman"/>
          <w:sz w:val="28"/>
          <w:szCs w:val="28"/>
        </w:rPr>
        <w:t>–</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00962490">
        <w:rPr>
          <w:rFonts w:ascii="Times New Roman" w:eastAsia="Times New Roman" w:hAnsi="Times New Roman"/>
          <w:sz w:val="28"/>
          <w:szCs w:val="28"/>
        </w:rPr>
        <w:t> </w:t>
      </w:r>
      <w:r w:rsidRPr="00B4410A">
        <w:rPr>
          <w:rFonts w:ascii="Times New Roman" w:eastAsia="Times New Roman" w:hAnsi="Times New Roman"/>
          <w:sz w:val="28"/>
          <w:szCs w:val="28"/>
        </w:rPr>
        <w:t>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21BDB4BB" w:rsidR="00B4410A" w:rsidRPr="00B4410A"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w:t>
      </w:r>
      <w:r w:rsidR="00251BA9">
        <w:rPr>
          <w:rFonts w:ascii="Times New Roman" w:hAnsi="Times New Roman"/>
          <w:bCs/>
          <w:sz w:val="28"/>
          <w:szCs w:val="28"/>
        </w:rPr>
        <w:t>предпринимательства</w:t>
      </w:r>
      <w:r w:rsidRPr="00B4410A">
        <w:rPr>
          <w:rFonts w:ascii="Times New Roman" w:hAnsi="Times New Roman"/>
          <w:bCs/>
          <w:sz w:val="28"/>
          <w:szCs w:val="28"/>
        </w:rPr>
        <w:t xml:space="preserve"> 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самозанятый гражданин, </w:t>
      </w:r>
      <w:r w:rsidRPr="00B4410A">
        <w:rPr>
          <w:rFonts w:ascii="Times New Roman" w:eastAsia="Times New Roman" w:hAnsi="Times New Roman"/>
          <w:sz w:val="28"/>
          <w:szCs w:val="28"/>
        </w:rPr>
        <w:t xml:space="preserve">увеличившись на 788 человек по сравнению с 2020 годом. Количество самозанятых за 5 лет увеличилось в 8 раз. Основным фактором увеличения численности самозанятых граждан является введение в 2023 году новой формы регистрации субъекта предпринимательства в качестве плательщика налога на профессиональный доход.  </w:t>
      </w:r>
    </w:p>
    <w:p w14:paraId="40D9BFE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Субъекты малого бизнеса осуществляют деятельность в сферах экономической деятельности: </w:t>
      </w:r>
    </w:p>
    <w:p w14:paraId="7CA476FB" w14:textId="561D729E"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розничная и оптовая торговля – 31,6 % от общег</w:t>
      </w:r>
      <w:r w:rsidR="008257C1">
        <w:rPr>
          <w:rFonts w:ascii="Times New Roman" w:eastAsia="Times New Roman" w:hAnsi="Times New Roman"/>
          <w:sz w:val="28"/>
          <w:szCs w:val="28"/>
        </w:rPr>
        <w:t>о числа субъектов малого предпринимательства</w:t>
      </w:r>
      <w:r w:rsidRPr="00B4410A">
        <w:rPr>
          <w:rFonts w:ascii="Times New Roman" w:eastAsia="Times New Roman" w:hAnsi="Times New Roman"/>
          <w:sz w:val="28"/>
          <w:szCs w:val="28"/>
        </w:rPr>
        <w:t>;</w:t>
      </w:r>
    </w:p>
    <w:p w14:paraId="4C756881"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платные услуги – 18,9 % (в том числе бытовые – 3,9 %); </w:t>
      </w:r>
    </w:p>
    <w:p w14:paraId="4F36F74D"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lastRenderedPageBreak/>
        <w:t xml:space="preserve">- сельское хозяйство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2A5C6758"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среднее предпринимательство» финансовая поддержка оказана на сумму 28 млн рублей, предоставлена 155 предпринимателям, 167 получили имущественную поддержку.</w:t>
      </w:r>
    </w:p>
    <w:p w14:paraId="37D4F387" w14:textId="7DCB6AE9" w:rsidR="00700A92" w:rsidRDefault="005B2E5D" w:rsidP="00700A92">
      <w:pPr>
        <w:pStyle w:val="a7"/>
        <w:ind w:firstLine="708"/>
        <w:jc w:val="both"/>
        <w:rPr>
          <w:rFonts w:ascii="Times New Roman" w:eastAsia="Times New Roman" w:hAnsi="Times New Roman"/>
          <w:sz w:val="28"/>
          <w:szCs w:val="28"/>
        </w:rPr>
      </w:pPr>
      <w:r w:rsidRPr="00700A92">
        <w:rPr>
          <w:rFonts w:ascii="Times New Roman" w:eastAsia="Times New Roman" w:hAnsi="Times New Roman"/>
          <w:sz w:val="28"/>
          <w:szCs w:val="28"/>
        </w:rPr>
        <w:t>Оборот розничной торговли Ханты-Мансийского района за 5 лет вырос на 15</w:t>
      </w:r>
      <w:r w:rsidR="005B0AEF">
        <w:rPr>
          <w:rFonts w:ascii="Times New Roman" w:eastAsia="Times New Roman" w:hAnsi="Times New Roman"/>
          <w:sz w:val="28"/>
          <w:szCs w:val="28"/>
        </w:rPr>
        <w:t> </w:t>
      </w:r>
      <w:r w:rsidRPr="00700A92">
        <w:rPr>
          <w:rFonts w:ascii="Times New Roman" w:eastAsia="Times New Roman" w:hAnsi="Times New Roman"/>
          <w:sz w:val="28"/>
          <w:szCs w:val="28"/>
        </w:rPr>
        <w:t>%, среднегодовой темп роста составил 3,6 %.</w:t>
      </w:r>
    </w:p>
    <w:p w14:paraId="7F8F61CC" w14:textId="7FD1710A"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приходится на магазины и павильоны со смешанным ассортиментом товаров.</w:t>
      </w:r>
    </w:p>
    <w:p w14:paraId="3AA7D48F" w14:textId="692D04E9"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Обеспеченность торговыми площадями на одного жителя 0,42 кв.</w:t>
      </w:r>
      <w:r w:rsidR="005E14B3">
        <w:rPr>
          <w:rFonts w:ascii="Times New Roman" w:eastAsia="Times New Roman" w:hAnsi="Times New Roman"/>
          <w:sz w:val="28"/>
          <w:szCs w:val="28"/>
        </w:rPr>
        <w:t xml:space="preserve"> </w:t>
      </w:r>
      <w:r w:rsidRPr="005B2E5D">
        <w:rPr>
          <w:rFonts w:ascii="Times New Roman" w:eastAsia="Times New Roman" w:hAnsi="Times New Roman"/>
          <w:sz w:val="28"/>
          <w:szCs w:val="28"/>
        </w:rPr>
        <w:t>м</w:t>
      </w:r>
      <w:r w:rsidR="005E14B3">
        <w:rPr>
          <w:rFonts w:ascii="Times New Roman" w:eastAsia="Times New Roman" w:hAnsi="Times New Roman"/>
          <w:sz w:val="28"/>
          <w:szCs w:val="28"/>
        </w:rPr>
        <w:t>етров</w:t>
      </w:r>
      <w:r w:rsidR="008257C1">
        <w:rPr>
          <w:rFonts w:ascii="Times New Roman" w:eastAsia="Times New Roman" w:hAnsi="Times New Roman"/>
          <w:sz w:val="28"/>
          <w:szCs w:val="28"/>
        </w:rPr>
        <w:t>, что</w:t>
      </w:r>
      <w:r w:rsidRPr="005B2E5D">
        <w:rPr>
          <w:rFonts w:ascii="Times New Roman" w:eastAsia="Times New Roman" w:hAnsi="Times New Roman"/>
          <w:sz w:val="28"/>
          <w:szCs w:val="28"/>
        </w:rPr>
        <w:t xml:space="preserve"> превышает минимально установленный </w:t>
      </w:r>
      <w:r w:rsidR="0006418C">
        <w:rPr>
          <w:rFonts w:ascii="Times New Roman" w:eastAsia="Times New Roman" w:hAnsi="Times New Roman"/>
          <w:sz w:val="28"/>
          <w:szCs w:val="28"/>
        </w:rPr>
        <w:t>П</w:t>
      </w:r>
      <w:r w:rsidRPr="005B2E5D">
        <w:rPr>
          <w:rFonts w:ascii="Times New Roman" w:eastAsia="Times New Roman" w:hAnsi="Times New Roman"/>
          <w:sz w:val="28"/>
          <w:szCs w:val="28"/>
        </w:rPr>
        <w:t>равительством</w:t>
      </w:r>
      <w:r w:rsidR="008257C1">
        <w:rPr>
          <w:rFonts w:ascii="Times New Roman" w:eastAsia="Times New Roman" w:hAnsi="Times New Roman"/>
          <w:sz w:val="28"/>
          <w:szCs w:val="28"/>
        </w:rPr>
        <w:t xml:space="preserve"> Ханты-Мансийского </w:t>
      </w:r>
      <w:r w:rsidR="0006418C">
        <w:rPr>
          <w:rFonts w:ascii="Times New Roman" w:eastAsia="Times New Roman" w:hAnsi="Times New Roman"/>
          <w:sz w:val="28"/>
          <w:szCs w:val="28"/>
        </w:rPr>
        <w:t>автономного округа</w:t>
      </w:r>
      <w:r w:rsidRPr="005B2E5D">
        <w:rPr>
          <w:rFonts w:ascii="Times New Roman" w:eastAsia="Times New Roman" w:hAnsi="Times New Roman"/>
          <w:sz w:val="28"/>
          <w:szCs w:val="28"/>
        </w:rPr>
        <w:t xml:space="preserve"> </w:t>
      </w:r>
      <w:r w:rsidR="008257C1">
        <w:rPr>
          <w:rFonts w:ascii="Times New Roman" w:eastAsia="Times New Roman" w:hAnsi="Times New Roman"/>
          <w:sz w:val="28"/>
          <w:szCs w:val="28"/>
        </w:rPr>
        <w:t xml:space="preserve">– Югры </w:t>
      </w:r>
      <w:r w:rsidRPr="005B2E5D">
        <w:rPr>
          <w:rFonts w:ascii="Times New Roman" w:eastAsia="Times New Roman" w:hAnsi="Times New Roman"/>
          <w:sz w:val="28"/>
          <w:szCs w:val="28"/>
        </w:rPr>
        <w:t>норматив.</w:t>
      </w:r>
    </w:p>
    <w:p w14:paraId="17C9F551" w14:textId="39325BEB"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района аптечная сеть представлена 22 аптечными пунктами и 2 аптеками в п.</w:t>
      </w:r>
      <w:r w:rsidR="0006418C">
        <w:rPr>
          <w:rFonts w:ascii="Times New Roman" w:eastAsia="Times New Roman" w:hAnsi="Times New Roman"/>
          <w:sz w:val="28"/>
          <w:szCs w:val="28"/>
        </w:rPr>
        <w:t> </w:t>
      </w:r>
      <w:proofErr w:type="spellStart"/>
      <w:r w:rsidRPr="0021141E">
        <w:rPr>
          <w:rFonts w:ascii="Times New Roman" w:eastAsia="Times New Roman" w:hAnsi="Times New Roman"/>
          <w:sz w:val="28"/>
          <w:szCs w:val="28"/>
        </w:rPr>
        <w:t>Горноправдинск</w:t>
      </w:r>
      <w:proofErr w:type="spellEnd"/>
      <w:r w:rsidRPr="0021141E">
        <w:rPr>
          <w:rFonts w:ascii="Times New Roman" w:eastAsia="Times New Roman" w:hAnsi="Times New Roman"/>
          <w:sz w:val="28"/>
          <w:szCs w:val="28"/>
        </w:rPr>
        <w:t xml:space="preserve">.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 xml:space="preserve">пункты в с. </w:t>
      </w:r>
      <w:proofErr w:type="spellStart"/>
      <w:r w:rsidRPr="0021141E">
        <w:rPr>
          <w:rFonts w:ascii="Times New Roman" w:eastAsia="Times New Roman" w:hAnsi="Times New Roman"/>
          <w:sz w:val="28"/>
          <w:szCs w:val="28"/>
        </w:rPr>
        <w:t>Кышик</w:t>
      </w:r>
      <w:proofErr w:type="spellEnd"/>
      <w:r w:rsidRPr="0021141E">
        <w:rPr>
          <w:rFonts w:ascii="Times New Roman" w:eastAsia="Times New Roman" w:hAnsi="Times New Roman"/>
          <w:sz w:val="28"/>
          <w:szCs w:val="28"/>
        </w:rPr>
        <w:t xml:space="preserve">, д. </w:t>
      </w:r>
      <w:proofErr w:type="spellStart"/>
      <w:r w:rsidRPr="0021141E">
        <w:rPr>
          <w:rFonts w:ascii="Times New Roman" w:eastAsia="Times New Roman" w:hAnsi="Times New Roman"/>
          <w:sz w:val="28"/>
          <w:szCs w:val="28"/>
        </w:rPr>
        <w:t>Лугофилинская</w:t>
      </w:r>
      <w:proofErr w:type="spellEnd"/>
      <w:r w:rsidRPr="0021141E">
        <w:rPr>
          <w:rFonts w:ascii="Times New Roman" w:eastAsia="Times New Roman" w:hAnsi="Times New Roman"/>
          <w:sz w:val="28"/>
          <w:szCs w:val="28"/>
        </w:rPr>
        <w:t>, д. Шапша.</w:t>
      </w:r>
    </w:p>
    <w:p w14:paraId="2B9836E8" w14:textId="523711BE"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В Ханты-Мансийском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00D31FA9">
        <w:rPr>
          <w:rFonts w:ascii="Times New Roman" w:eastAsia="Times New Roman" w:hAnsi="Times New Roman"/>
          <w:sz w:val="28"/>
          <w:szCs w:val="28"/>
        </w:rPr>
        <w:t xml:space="preserve">в населенных пунктах: </w:t>
      </w:r>
      <w:r w:rsidR="008257C1">
        <w:rPr>
          <w:rFonts w:ascii="Times New Roman" w:eastAsia="Times New Roman" w:hAnsi="Times New Roman"/>
          <w:sz w:val="28"/>
          <w:szCs w:val="28"/>
        </w:rPr>
        <w:t xml:space="preserve">поселок </w:t>
      </w:r>
      <w:proofErr w:type="spellStart"/>
      <w:r w:rsidR="00D31FA9">
        <w:rPr>
          <w:rFonts w:ascii="Times New Roman" w:eastAsia="Times New Roman" w:hAnsi="Times New Roman"/>
          <w:sz w:val="28"/>
          <w:szCs w:val="28"/>
        </w:rPr>
        <w:t>Горноправдинск</w:t>
      </w:r>
      <w:proofErr w:type="spellEnd"/>
      <w:r w:rsidR="008257C1">
        <w:rPr>
          <w:rFonts w:ascii="Times New Roman" w:eastAsia="Times New Roman" w:hAnsi="Times New Roman"/>
          <w:sz w:val="28"/>
          <w:szCs w:val="28"/>
        </w:rPr>
        <w:t xml:space="preserve">, поселок </w:t>
      </w:r>
      <w:proofErr w:type="spellStart"/>
      <w:r w:rsidRPr="005B2E5D">
        <w:rPr>
          <w:rFonts w:ascii="Times New Roman" w:eastAsia="Times New Roman" w:hAnsi="Times New Roman"/>
          <w:sz w:val="28"/>
          <w:szCs w:val="28"/>
        </w:rPr>
        <w:t>Луговской</w:t>
      </w:r>
      <w:proofErr w:type="spellEnd"/>
      <w:r w:rsidRPr="005B2E5D">
        <w:rPr>
          <w:rFonts w:ascii="Times New Roman" w:eastAsia="Times New Roman" w:hAnsi="Times New Roman"/>
          <w:sz w:val="28"/>
          <w:szCs w:val="28"/>
        </w:rPr>
        <w:t xml:space="preserve">, </w:t>
      </w:r>
      <w:r w:rsidR="002E70A5">
        <w:rPr>
          <w:rFonts w:ascii="Times New Roman" w:eastAsia="Times New Roman" w:hAnsi="Times New Roman"/>
          <w:sz w:val="28"/>
          <w:szCs w:val="28"/>
        </w:rPr>
        <w:t xml:space="preserve">село </w:t>
      </w:r>
      <w:r w:rsidR="002E70A5" w:rsidRPr="005B2E5D">
        <w:rPr>
          <w:rFonts w:ascii="Times New Roman" w:eastAsia="Times New Roman" w:hAnsi="Times New Roman"/>
          <w:noProof/>
          <w:sz w:val="28"/>
          <w:szCs w:val="28"/>
        </w:rPr>
        <w:t>Цингалы</w:t>
      </w:r>
      <w:r w:rsidR="002E70A5">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остальные объекты питания расположены на межселенной территории Ханты-Мансийского района. </w:t>
      </w:r>
    </w:p>
    <w:p w14:paraId="097F2040" w14:textId="133183B2"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w:t>
      </w:r>
      <w:r w:rsidR="008257C1">
        <w:rPr>
          <w:rFonts w:ascii="Times New Roman" w:eastAsia="Times New Roman" w:hAnsi="Times New Roman"/>
          <w:sz w:val="28"/>
          <w:szCs w:val="28"/>
        </w:rPr>
        <w:t xml:space="preserve"> в себя</w:t>
      </w:r>
      <w:r w:rsidRPr="005B2E5D">
        <w:rPr>
          <w:rFonts w:ascii="Times New Roman" w:eastAsia="Times New Roman" w:hAnsi="Times New Roman"/>
          <w:sz w:val="28"/>
          <w:szCs w:val="28"/>
        </w:rPr>
        <w:t>: ремонт и пошив одежды, ремонт бытовой техники, техобслуживание и ремонт транспортных средств, бани/душевые, парикмахерские, фотоателье и пр</w:t>
      </w:r>
      <w:r w:rsidR="0006418C">
        <w:rPr>
          <w:rFonts w:ascii="Times New Roman" w:eastAsia="Times New Roman" w:hAnsi="Times New Roman"/>
          <w:sz w:val="28"/>
          <w:szCs w:val="28"/>
        </w:rPr>
        <w:t>очие</w:t>
      </w:r>
      <w:r w:rsidRPr="005B2E5D">
        <w:rPr>
          <w:rFonts w:ascii="Times New Roman" w:eastAsia="Times New Roman" w:hAnsi="Times New Roman"/>
          <w:sz w:val="28"/>
          <w:szCs w:val="28"/>
        </w:rPr>
        <w:t xml:space="preserve">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proofErr w:type="spellStart"/>
      <w:r w:rsidR="008257C1">
        <w:rPr>
          <w:rFonts w:ascii="Times New Roman" w:eastAsia="Times New Roman" w:hAnsi="Times New Roman"/>
          <w:sz w:val="28"/>
          <w:szCs w:val="28"/>
        </w:rPr>
        <w:t>Горноправдинск</w:t>
      </w:r>
      <w:proofErr w:type="spellEnd"/>
      <w:r w:rsidR="008257C1">
        <w:rPr>
          <w:rFonts w:ascii="Times New Roman" w:eastAsia="Times New Roman" w:hAnsi="Times New Roman"/>
          <w:sz w:val="28"/>
          <w:szCs w:val="28"/>
        </w:rPr>
        <w:t xml:space="preserve"> (66,7</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6AA8CA4D"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от занятого населения</w:t>
      </w:r>
      <w:r w:rsidR="008257C1">
        <w:rPr>
          <w:rFonts w:ascii="Times New Roman" w:eastAsia="Times New Roman" w:hAnsi="Times New Roman"/>
          <w:sz w:val="28"/>
          <w:szCs w:val="28"/>
        </w:rPr>
        <w:t xml:space="preserve"> в экономике Ханты-Мансийского района</w:t>
      </w:r>
      <w:r w:rsidRPr="00906FFB">
        <w:rPr>
          <w:rFonts w:ascii="Times New Roman" w:eastAsia="Times New Roman" w:hAnsi="Times New Roman"/>
          <w:sz w:val="28"/>
          <w:szCs w:val="28"/>
        </w:rPr>
        <w:t xml:space="preserve">). </w:t>
      </w:r>
    </w:p>
    <w:p w14:paraId="6B0017AC" w14:textId="1E9447CC"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lastRenderedPageBreak/>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предприятий-недропользователей</w:t>
      </w:r>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-недропользователей.</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2A1DC0D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 xml:space="preserve">Ханты-Мансийский район совершенствует свой инвестиционный климат за счет внедрения муниципальных стандартов, регулирующих инвестиционную </w:t>
      </w:r>
      <w:r w:rsidR="003E02F5">
        <w:rPr>
          <w:rFonts w:ascii="Times New Roman" w:eastAsia="Times New Roman" w:hAnsi="Times New Roman"/>
          <w:sz w:val="28"/>
          <w:szCs w:val="28"/>
        </w:rPr>
        <w:br/>
      </w:r>
      <w:r w:rsidRPr="00BB2B72">
        <w:rPr>
          <w:rFonts w:ascii="Times New Roman" w:eastAsia="Times New Roman" w:hAnsi="Times New Roman"/>
          <w:sz w:val="28"/>
          <w:szCs w:val="28"/>
        </w:rPr>
        <w:t>и инновационную деятельность</w:t>
      </w:r>
      <w:r w:rsidR="005B2E5D" w:rsidRPr="00363833">
        <w:rPr>
          <w:rFonts w:ascii="Times New Roman" w:eastAsia="Times New Roman" w:hAnsi="Times New Roman"/>
          <w:sz w:val="28"/>
          <w:szCs w:val="28"/>
        </w:rPr>
        <w:t>:</w:t>
      </w:r>
    </w:p>
    <w:p w14:paraId="348B438F" w14:textId="311E49AA"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w:t>
      </w:r>
      <w:r w:rsidR="00387438">
        <w:rPr>
          <w:rFonts w:ascii="Times New Roman" w:hAnsi="Times New Roman" w:cs="Times New Roman"/>
          <w:sz w:val="28"/>
          <w:szCs w:val="28"/>
        </w:rPr>
        <w:t>«</w:t>
      </w:r>
      <w:r w:rsidR="005B2E5D" w:rsidRPr="00363833">
        <w:rPr>
          <w:rFonts w:ascii="Times New Roman" w:hAnsi="Times New Roman" w:cs="Times New Roman"/>
          <w:sz w:val="28"/>
          <w:szCs w:val="28"/>
        </w:rPr>
        <w:t>дорожная карта</w:t>
      </w:r>
      <w:r w:rsidR="00387438">
        <w:rPr>
          <w:rFonts w:ascii="Times New Roman" w:hAnsi="Times New Roman" w:cs="Times New Roman"/>
          <w:sz w:val="28"/>
          <w:szCs w:val="28"/>
        </w:rPr>
        <w:t>»</w:t>
      </w:r>
      <w:r w:rsidR="005B2E5D" w:rsidRPr="00363833">
        <w:rPr>
          <w:rFonts w:ascii="Times New Roman" w:hAnsi="Times New Roman" w:cs="Times New Roman"/>
          <w:sz w:val="28"/>
          <w:szCs w:val="28"/>
        </w:rPr>
        <w:t>)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2525B883"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w:t>
      </w:r>
      <w:r w:rsidR="00387438">
        <w:rPr>
          <w:rFonts w:ascii="Times New Roman" w:hAnsi="Times New Roman" w:cs="Times New Roman"/>
          <w:sz w:val="28"/>
          <w:szCs w:val="28"/>
        </w:rPr>
        <w:t>оставлению земельных участков на торгах</w:t>
      </w:r>
      <w:r w:rsidR="005B2E5D" w:rsidRPr="00363833">
        <w:rPr>
          <w:rFonts w:ascii="Times New Roman" w:hAnsi="Times New Roman" w:cs="Times New Roman"/>
          <w:sz w:val="28"/>
          <w:szCs w:val="28"/>
        </w:rPr>
        <w:t xml:space="preserve">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Pr="007E6643" w:rsidRDefault="008361E8" w:rsidP="008361E8">
      <w:pPr>
        <w:spacing w:after="0" w:line="240" w:lineRule="auto"/>
        <w:ind w:firstLine="708"/>
        <w:jc w:val="both"/>
        <w:rPr>
          <w:rFonts w:ascii="Times New Roman" w:hAnsi="Times New Roman" w:cs="Times New Roman"/>
          <w:sz w:val="28"/>
          <w:szCs w:val="28"/>
        </w:rPr>
      </w:pPr>
      <w:r w:rsidRPr="007E6643">
        <w:rPr>
          <w:rFonts w:ascii="Times New Roman" w:hAnsi="Times New Roman" w:cs="Times New Roman"/>
          <w:sz w:val="28"/>
          <w:szCs w:val="28"/>
        </w:rPr>
        <w:t xml:space="preserve">Начиная с 2020 года в </w:t>
      </w:r>
      <w:r w:rsidR="0039169E" w:rsidRPr="007E6643">
        <w:rPr>
          <w:rFonts w:ascii="Times New Roman" w:hAnsi="Times New Roman" w:cs="Times New Roman"/>
          <w:sz w:val="28"/>
          <w:szCs w:val="28"/>
        </w:rPr>
        <w:t>Ханты-Мансийском р</w:t>
      </w:r>
      <w:r w:rsidRPr="007E6643">
        <w:rPr>
          <w:rFonts w:ascii="Times New Roman" w:hAnsi="Times New Roman" w:cs="Times New Roman"/>
          <w:sz w:val="28"/>
          <w:szCs w:val="28"/>
        </w:rPr>
        <w:t xml:space="preserve">айоне реализуется (планируется к реализации) 54 инвестиционных проекта со сроком реализации в период 2020-2030 годы с общим объемом инвестиций более одного миллиарда рублей в </w:t>
      </w:r>
      <w:r w:rsidRPr="007E6643">
        <w:rPr>
          <w:rFonts w:ascii="Times New Roman" w:hAnsi="Times New Roman" w:cs="Times New Roman"/>
          <w:sz w:val="28"/>
          <w:szCs w:val="28"/>
        </w:rPr>
        <w:lastRenderedPageBreak/>
        <w:t>проекты, не связанные с</w:t>
      </w:r>
      <w:r w:rsidR="00F21C44" w:rsidRPr="007E6643">
        <w:rPr>
          <w:rFonts w:ascii="Times New Roman" w:hAnsi="Times New Roman" w:cs="Times New Roman"/>
          <w:sz w:val="28"/>
          <w:szCs w:val="28"/>
        </w:rPr>
        <w:t> </w:t>
      </w:r>
      <w:r w:rsidRPr="007E6643">
        <w:rPr>
          <w:rFonts w:ascii="Times New Roman" w:hAnsi="Times New Roman" w:cs="Times New Roman"/>
          <w:sz w:val="28"/>
          <w:szCs w:val="28"/>
        </w:rPr>
        <w:t>добычей углеводородного сырья. В результате их реализации к 2030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7E664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sidRPr="007E6643">
        <w:rPr>
          <w:rFonts w:ascii="Times New Roman" w:eastAsia="Times New Roman" w:hAnsi="Times New Roman" w:cs="Times New Roman"/>
          <w:sz w:val="28"/>
          <w:szCs w:val="28"/>
        </w:rPr>
        <w:t>в</w:t>
      </w:r>
      <w:r w:rsidR="00F21C44"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 xml:space="preserve">инновационных сферах деятельности, в Ханты-Мансийском районе </w:t>
      </w:r>
      <w:r w:rsidR="0077588D" w:rsidRPr="007E6643">
        <w:rPr>
          <w:rFonts w:ascii="Times New Roman" w:eastAsia="Times New Roman" w:hAnsi="Times New Roman" w:cs="Times New Roman"/>
          <w:sz w:val="28"/>
          <w:szCs w:val="28"/>
        </w:rPr>
        <w:t xml:space="preserve">в 2024 году </w:t>
      </w:r>
      <w:r w:rsidRPr="007E6643">
        <w:rPr>
          <w:rFonts w:ascii="Times New Roman" w:eastAsia="Times New Roman" w:hAnsi="Times New Roman" w:cs="Times New Roman"/>
          <w:sz w:val="28"/>
          <w:szCs w:val="28"/>
        </w:rPr>
        <w:t>внедр</w:t>
      </w:r>
      <w:r w:rsidR="0077588D" w:rsidRPr="007E6643">
        <w:rPr>
          <w:rFonts w:ascii="Times New Roman" w:eastAsia="Times New Roman" w:hAnsi="Times New Roman" w:cs="Times New Roman"/>
          <w:sz w:val="28"/>
          <w:szCs w:val="28"/>
        </w:rPr>
        <w:t>ен</w:t>
      </w:r>
      <w:r w:rsidRPr="007E664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0407FC3D"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w:t>
      </w:r>
      <w:r w:rsidR="00A760C1">
        <w:rPr>
          <w:rFonts w:ascii="Times New Roman" w:hAnsi="Times New Roman" w:cs="Times New Roman"/>
          <w:sz w:val="28"/>
          <w:szCs w:val="28"/>
        </w:rPr>
        <w:t>Г</w:t>
      </w:r>
      <w:r w:rsidRPr="00363833">
        <w:rPr>
          <w:rFonts w:ascii="Times New Roman" w:hAnsi="Times New Roman" w:cs="Times New Roman"/>
          <w:sz w:val="28"/>
          <w:szCs w:val="28"/>
        </w:rPr>
        <w:t>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5947E68"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w:t>
      </w:r>
      <w:r w:rsidR="009864A1">
        <w:rPr>
          <w:rFonts w:ascii="Times New Roman" w:eastAsia="Times New Roman" w:hAnsi="Times New Roman"/>
          <w:sz w:val="28"/>
          <w:szCs w:val="28"/>
        </w:rPr>
        <w:t xml:space="preserve">ми которых являются резиденты Автономное </w:t>
      </w:r>
      <w:proofErr w:type="gramStart"/>
      <w:r w:rsidR="009864A1">
        <w:rPr>
          <w:rFonts w:ascii="Times New Roman" w:eastAsia="Times New Roman" w:hAnsi="Times New Roman"/>
          <w:sz w:val="28"/>
          <w:szCs w:val="28"/>
        </w:rPr>
        <w:t xml:space="preserve">учреждение </w:t>
      </w:r>
      <w:r w:rsidR="008361E8">
        <w:rPr>
          <w:rFonts w:ascii="Times New Roman" w:eastAsia="Times New Roman" w:hAnsi="Times New Roman"/>
          <w:sz w:val="28"/>
          <w:szCs w:val="28"/>
        </w:rPr>
        <w:t xml:space="preserve"> «</w:t>
      </w:r>
      <w:proofErr w:type="gramEnd"/>
      <w:r w:rsidR="008361E8">
        <w:rPr>
          <w:rFonts w:ascii="Times New Roman" w:eastAsia="Times New Roman" w:hAnsi="Times New Roman"/>
          <w:sz w:val="28"/>
          <w:szCs w:val="28"/>
        </w:rPr>
        <w:t>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9864A1">
        <w:rPr>
          <w:rFonts w:ascii="Times New Roman" w:eastAsia="Times New Roman" w:hAnsi="Times New Roman"/>
          <w:sz w:val="28"/>
          <w:szCs w:val="28"/>
        </w:rPr>
        <w:t xml:space="preserve"> Общество с ограниченной ответственностью</w:t>
      </w:r>
      <w:r w:rsidR="008361E8">
        <w:rPr>
          <w:rFonts w:ascii="Times New Roman" w:eastAsia="Times New Roman" w:hAnsi="Times New Roman"/>
          <w:sz w:val="28"/>
          <w:szCs w:val="28"/>
        </w:rPr>
        <w:t xml:space="preserve">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w:t>
      </w:r>
      <w:proofErr w:type="spellStart"/>
      <w:r w:rsidR="008361E8">
        <w:rPr>
          <w:rFonts w:ascii="Times New Roman" w:eastAsia="Times New Roman" w:hAnsi="Times New Roman"/>
          <w:sz w:val="28"/>
          <w:szCs w:val="28"/>
        </w:rPr>
        <w:t>Таволожное</w:t>
      </w:r>
      <w:proofErr w:type="spellEnd"/>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патенты на новые сорта ягод клюквы, морошки и княженики, более 20 видов дикорастущих видов пищевой продукции получили органик-сертификацию.</w:t>
      </w:r>
    </w:p>
    <w:p w14:paraId="3309211F" w14:textId="6184CDDC"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 xml:space="preserve">ООО «Гастро Фарм Технолоджис»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по выращиванию микрозелени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«Гастро Фарм Технолоджис»</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xml:space="preserve">, является получателем государственной поддержки от Фонда «Сколково», победителем Акселератора технологических стартапов в Югре 2023 года </w:t>
      </w:r>
      <w:r w:rsidR="003E02F5">
        <w:rPr>
          <w:rFonts w:ascii="Times New Roman" w:eastAsia="Times New Roman" w:hAnsi="Times New Roman"/>
          <w:sz w:val="28"/>
          <w:szCs w:val="28"/>
        </w:rPr>
        <w:br/>
      </w:r>
      <w:r w:rsidRPr="00A331F1">
        <w:rPr>
          <w:rFonts w:ascii="Times New Roman" w:eastAsia="Times New Roman" w:hAnsi="Times New Roman"/>
          <w:sz w:val="28"/>
          <w:szCs w:val="28"/>
        </w:rPr>
        <w:t xml:space="preserve">и Акселератора для технологических компаний в сфере питания </w:t>
      </w:r>
      <w:r>
        <w:rPr>
          <w:rFonts w:ascii="Times New Roman" w:eastAsia="Times New Roman" w:hAnsi="Times New Roman"/>
          <w:sz w:val="28"/>
          <w:szCs w:val="28"/>
        </w:rPr>
        <w:t>«</w:t>
      </w:r>
      <w:proofErr w:type="spellStart"/>
      <w:r w:rsidRPr="00A331F1">
        <w:rPr>
          <w:rFonts w:ascii="Times New Roman" w:eastAsia="Times New Roman" w:hAnsi="Times New Roman"/>
          <w:sz w:val="28"/>
          <w:szCs w:val="28"/>
        </w:rPr>
        <w:t>FoodTech</w:t>
      </w:r>
      <w:proofErr w:type="spellEnd"/>
      <w:r w:rsidRPr="00A331F1">
        <w:rPr>
          <w:rFonts w:ascii="Times New Roman" w:eastAsia="Times New Roman" w:hAnsi="Times New Roman"/>
          <w:sz w:val="28"/>
          <w:szCs w:val="28"/>
        </w:rPr>
        <w:t xml:space="preserve">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Общая площадь жилого фонда Ханты-Мансийского района за 2020-2024 годы увеличилась на 12 % и достигла значения 492,7 тыс. кв. метра. Жилой фонд, </w:t>
      </w:r>
      <w:r w:rsidRPr="00F84480">
        <w:rPr>
          <w:rFonts w:ascii="Times New Roman" w:eastAsia="Times New Roman" w:hAnsi="Times New Roman" w:cs="Times New Roman"/>
          <w:sz w:val="28"/>
          <w:szCs w:val="28"/>
        </w:rPr>
        <w:lastRenderedPageBreak/>
        <w:t>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ежегодный объем строительства жилья увеличился за указанный период на 54 %. Во введённом в 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385DED45" w:rsidR="00F84480" w:rsidRDefault="005E14B3" w:rsidP="005E14B3">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 xml:space="preserve">Остаются не расселенными 72 аварийных дома общей площадью 35,5 тыс. кв. метров, в том числе 35 домов в п. </w:t>
      </w:r>
      <w:proofErr w:type="spellStart"/>
      <w:r w:rsidRPr="009864A1">
        <w:rPr>
          <w:rFonts w:ascii="Times New Roman" w:eastAsia="Times New Roman" w:hAnsi="Times New Roman" w:cs="Times New Roman"/>
          <w:sz w:val="28"/>
          <w:szCs w:val="28"/>
        </w:rPr>
        <w:t>Горноправдинск</w:t>
      </w:r>
      <w:proofErr w:type="spellEnd"/>
      <w:r w:rsidR="009864A1" w:rsidRPr="009864A1">
        <w:rPr>
          <w:rFonts w:ascii="Times New Roman" w:eastAsia="Times New Roman" w:hAnsi="Times New Roman" w:cs="Times New Roman"/>
          <w:sz w:val="28"/>
          <w:szCs w:val="28"/>
        </w:rPr>
        <w:t xml:space="preserve"> </w:t>
      </w:r>
      <w:r w:rsidR="009864A1" w:rsidRPr="00D800D1">
        <w:rPr>
          <w:rFonts w:ascii="Times New Roman" w:eastAsia="Times New Roman" w:hAnsi="Times New Roman" w:cs="Times New Roman"/>
          <w:sz w:val="28"/>
          <w:szCs w:val="28"/>
        </w:rPr>
        <w:t>на 01.01.2026</w:t>
      </w:r>
      <w:r w:rsidRPr="00D800D1">
        <w:rPr>
          <w:rFonts w:ascii="Times New Roman" w:eastAsia="Times New Roman" w:hAnsi="Times New Roman" w:cs="Times New Roman"/>
          <w:sz w:val="28"/>
          <w:szCs w:val="28"/>
        </w:rPr>
        <w:t xml:space="preserve">. В рамках адресной </w:t>
      </w:r>
      <w:r w:rsidR="00D800D1" w:rsidRPr="00D800D1">
        <w:rPr>
          <w:rFonts w:ascii="Times New Roman" w:hAnsi="Times New Roman" w:cs="Times New Roman"/>
          <w:sz w:val="28"/>
          <w:szCs w:val="28"/>
        </w:rPr>
        <w:t>программы Ханты-Мансийского автономного округа - Югры по переселению граждан из аварийного жилищного фонда на 2024 - 2030 годы</w:t>
      </w:r>
      <w:r w:rsidR="00D800D1" w:rsidRPr="00D800D1">
        <w:rPr>
          <w:rFonts w:ascii="Times New Roman" w:eastAsia="Times New Roman" w:hAnsi="Times New Roman" w:cs="Times New Roman"/>
          <w:sz w:val="28"/>
          <w:szCs w:val="28"/>
        </w:rPr>
        <w:t xml:space="preserve"> </w:t>
      </w:r>
      <w:r w:rsidRPr="00D800D1">
        <w:rPr>
          <w:rFonts w:ascii="Times New Roman" w:eastAsia="Times New Roman" w:hAnsi="Times New Roman" w:cs="Times New Roman"/>
          <w:sz w:val="28"/>
          <w:szCs w:val="28"/>
        </w:rPr>
        <w:t xml:space="preserve">запланировано расселение 41 дома, из них 27 в п. </w:t>
      </w:r>
      <w:proofErr w:type="spellStart"/>
      <w:r w:rsidRPr="00D800D1">
        <w:rPr>
          <w:rFonts w:ascii="Times New Roman" w:eastAsia="Times New Roman" w:hAnsi="Times New Roman" w:cs="Times New Roman"/>
          <w:sz w:val="28"/>
          <w:szCs w:val="28"/>
        </w:rPr>
        <w:t>Горноправдинск</w:t>
      </w:r>
      <w:proofErr w:type="spellEnd"/>
      <w:r w:rsidR="00F84480" w:rsidRPr="00D800D1">
        <w:rPr>
          <w:rFonts w:ascii="Times New Roman" w:eastAsia="Times New Roman" w:hAnsi="Times New Roman" w:cs="Times New Roman"/>
          <w:sz w:val="28"/>
          <w:szCs w:val="28"/>
        </w:rPr>
        <w:t>.</w:t>
      </w:r>
    </w:p>
    <w:p w14:paraId="455B37DC" w14:textId="29922A82"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Обеспеченность жильем в среднем на одного проживающего жителя выросла до 25,7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при утвержденном нормативе обеспеченности в размере 33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xml:space="preserve">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2A403AE8" w14:textId="77777777" w:rsidR="009864A1" w:rsidRDefault="00363833" w:rsidP="009864A1">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06EE40C6" w14:textId="77777777" w:rsidR="009864A1" w:rsidRDefault="00965C15" w:rsidP="009864A1">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9864A1">
        <w:rPr>
          <w:rFonts w:ascii="Times New Roman" w:hAnsi="Times New Roman" w:cs="Times New Roman"/>
          <w:sz w:val="28"/>
          <w:szCs w:val="28"/>
        </w:rPr>
        <w:t xml:space="preserve">Муниципальное предприятие «Комплекс-Плюс» поселок </w:t>
      </w:r>
      <w:proofErr w:type="spellStart"/>
      <w:r w:rsidR="009864A1">
        <w:rPr>
          <w:rFonts w:ascii="Times New Roman" w:hAnsi="Times New Roman" w:cs="Times New Roman"/>
          <w:sz w:val="28"/>
          <w:szCs w:val="28"/>
        </w:rPr>
        <w:t>Горноправдинск</w:t>
      </w:r>
      <w:proofErr w:type="spellEnd"/>
      <w:r w:rsidR="009864A1">
        <w:rPr>
          <w:rFonts w:ascii="Times New Roman" w:hAnsi="Times New Roman" w:cs="Times New Roman"/>
          <w:sz w:val="28"/>
          <w:szCs w:val="28"/>
        </w:rPr>
        <w:t xml:space="preserve"> (жилищные услуги),  </w:t>
      </w:r>
    </w:p>
    <w:p w14:paraId="0AB35547"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Муниципальное предприятие «ЖЭК-3» Ханты-Мансийского района (многопрофильное предприятие),</w:t>
      </w:r>
    </w:p>
    <w:p w14:paraId="6B9B7790" w14:textId="2E311BCF"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Акционерное общество «Югорская энергетическая компания децентрализованной зоны» (АО «</w:t>
      </w:r>
      <w:proofErr w:type="spellStart"/>
      <w:r>
        <w:rPr>
          <w:rFonts w:ascii="Times New Roman" w:hAnsi="Times New Roman" w:cs="Times New Roman"/>
          <w:sz w:val="28"/>
          <w:szCs w:val="28"/>
        </w:rPr>
        <w:t>Юграэнерго</w:t>
      </w:r>
      <w:proofErr w:type="spellEnd"/>
      <w:r>
        <w:rPr>
          <w:rFonts w:ascii="Times New Roman" w:hAnsi="Times New Roman" w:cs="Times New Roman"/>
          <w:sz w:val="28"/>
          <w:szCs w:val="28"/>
        </w:rPr>
        <w:t>») (децентрализованное электроснабжение в ряде населенных пунктов),</w:t>
      </w:r>
    </w:p>
    <w:p w14:paraId="4CF1CA57" w14:textId="07C6ED5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 «Газпром энергосбыт Тюмень» (электроснабжение), </w:t>
      </w:r>
    </w:p>
    <w:p w14:paraId="1844B74B"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«Газпром межрегионгаз Север» (газоснабжение),</w:t>
      </w:r>
    </w:p>
    <w:p w14:paraId="6BA2DF80" w14:textId="4266BBA8"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«Центр Отопительной Техники» (газоснабжение сжиженным газом).</w:t>
      </w:r>
    </w:p>
    <w:p w14:paraId="5BCAA876" w14:textId="1DAF4D12" w:rsidR="00965C15" w:rsidRPr="009864A1" w:rsidRDefault="00965C15"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64A1">
        <w:rPr>
          <w:rFonts w:ascii="Times New Roman" w:hAnsi="Times New Roman" w:cs="Times New Roman"/>
          <w:sz w:val="28"/>
          <w:szCs w:val="28"/>
        </w:rPr>
        <w:t>Акционерное общество</w:t>
      </w:r>
      <w:r w:rsidR="00363833" w:rsidRPr="00363833">
        <w:rPr>
          <w:rFonts w:ascii="Times New Roman" w:hAnsi="Times New Roman" w:cs="Times New Roman"/>
          <w:sz w:val="28"/>
          <w:szCs w:val="28"/>
        </w:rPr>
        <w:t xml:space="preserve"> «Югра-Экология» (твердые бытовые отходы).</w:t>
      </w:r>
      <w:bookmarkStart w:id="7"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lastRenderedPageBreak/>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56E02745"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w:t>
      </w:r>
      <w:proofErr w:type="spellStart"/>
      <w:r w:rsidR="000B1F05" w:rsidRPr="000B1F05">
        <w:rPr>
          <w:rFonts w:ascii="Times New Roman" w:eastAsia="Times New Roman" w:hAnsi="Times New Roman" w:cs="Times New Roman"/>
          <w:sz w:val="28"/>
          <w:szCs w:val="28"/>
        </w:rPr>
        <w:t>тепловодоснабжения</w:t>
      </w:r>
      <w:proofErr w:type="spellEnd"/>
      <w:r w:rsidR="000B1F05" w:rsidRPr="000B1F05">
        <w:rPr>
          <w:rFonts w:ascii="Times New Roman" w:eastAsia="Times New Roman" w:hAnsi="Times New Roman" w:cs="Times New Roman"/>
          <w:sz w:val="28"/>
          <w:szCs w:val="28"/>
        </w:rPr>
        <w:t xml:space="preserve"> в поселках </w:t>
      </w:r>
      <w:proofErr w:type="spellStart"/>
      <w:r w:rsidR="000B1F05" w:rsidRPr="000B1F05">
        <w:rPr>
          <w:rFonts w:ascii="Times New Roman" w:eastAsia="Times New Roman" w:hAnsi="Times New Roman" w:cs="Times New Roman"/>
          <w:sz w:val="28"/>
          <w:szCs w:val="28"/>
        </w:rPr>
        <w:t>Горноправдинск</w:t>
      </w:r>
      <w:proofErr w:type="spellEnd"/>
      <w:r w:rsidR="000B1F05" w:rsidRPr="000B1F05">
        <w:rPr>
          <w:rFonts w:ascii="Times New Roman" w:eastAsia="Times New Roman" w:hAnsi="Times New Roman" w:cs="Times New Roman"/>
          <w:sz w:val="28"/>
          <w:szCs w:val="28"/>
        </w:rPr>
        <w:t xml:space="preserve">, </w:t>
      </w:r>
      <w:proofErr w:type="spellStart"/>
      <w:r w:rsidR="002E70A5" w:rsidRPr="000B1F05">
        <w:rPr>
          <w:rFonts w:ascii="Times New Roman" w:eastAsia="Times New Roman" w:hAnsi="Times New Roman" w:cs="Times New Roman"/>
          <w:sz w:val="28"/>
          <w:szCs w:val="28"/>
        </w:rPr>
        <w:t>Луговской</w:t>
      </w:r>
      <w:proofErr w:type="spellEnd"/>
      <w:r w:rsidR="002E70A5" w:rsidRPr="000B1F05">
        <w:rPr>
          <w:rFonts w:ascii="Times New Roman" w:eastAsia="Times New Roman" w:hAnsi="Times New Roman" w:cs="Times New Roman"/>
          <w:sz w:val="28"/>
          <w:szCs w:val="28"/>
        </w:rPr>
        <w:t>,</w:t>
      </w:r>
      <w:r w:rsidR="002E70A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Бобровский, Кедровый, </w:t>
      </w:r>
      <w:proofErr w:type="spellStart"/>
      <w:r w:rsidR="000B1F05" w:rsidRPr="000B1F05">
        <w:rPr>
          <w:rFonts w:ascii="Times New Roman" w:eastAsia="Times New Roman" w:hAnsi="Times New Roman" w:cs="Times New Roman"/>
          <w:sz w:val="28"/>
          <w:szCs w:val="28"/>
        </w:rPr>
        <w:t>Красноленинский</w:t>
      </w:r>
      <w:proofErr w:type="spellEnd"/>
      <w:r w:rsidR="000B1F05" w:rsidRPr="000B1F05">
        <w:rPr>
          <w:rFonts w:ascii="Times New Roman" w:eastAsia="Times New Roman" w:hAnsi="Times New Roman" w:cs="Times New Roman"/>
          <w:sz w:val="28"/>
          <w:szCs w:val="28"/>
        </w:rPr>
        <w:t xml:space="preserve">, селах Елизарово, </w:t>
      </w:r>
      <w:proofErr w:type="spellStart"/>
      <w:r w:rsidR="000B1F05" w:rsidRPr="000B1F05">
        <w:rPr>
          <w:rFonts w:ascii="Times New Roman" w:eastAsia="Times New Roman" w:hAnsi="Times New Roman" w:cs="Times New Roman"/>
          <w:sz w:val="28"/>
          <w:szCs w:val="28"/>
        </w:rPr>
        <w:t>Кышик</w:t>
      </w:r>
      <w:proofErr w:type="spellEnd"/>
      <w:r w:rsidR="000B1F05" w:rsidRPr="000B1F05">
        <w:rPr>
          <w:rFonts w:ascii="Times New Roman" w:eastAsia="Times New Roman" w:hAnsi="Times New Roman" w:cs="Times New Roman"/>
          <w:sz w:val="28"/>
          <w:szCs w:val="28"/>
        </w:rPr>
        <w:t xml:space="preserve">, </w:t>
      </w:r>
      <w:proofErr w:type="spellStart"/>
      <w:r w:rsidR="000B1F05" w:rsidRPr="000B1F05">
        <w:rPr>
          <w:rFonts w:ascii="Times New Roman" w:eastAsia="Times New Roman" w:hAnsi="Times New Roman" w:cs="Times New Roman"/>
          <w:sz w:val="28"/>
          <w:szCs w:val="28"/>
        </w:rPr>
        <w:t>Нялинское</w:t>
      </w:r>
      <w:proofErr w:type="spellEnd"/>
      <w:r w:rsidR="000B1F05" w:rsidRPr="000B1F05">
        <w:rPr>
          <w:rFonts w:ascii="Times New Roman" w:eastAsia="Times New Roman" w:hAnsi="Times New Roman" w:cs="Times New Roman"/>
          <w:sz w:val="28"/>
          <w:szCs w:val="28"/>
        </w:rPr>
        <w:t xml:space="preserve">.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10AC771C"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1612C77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Развитие и модернизация жилищно-коммунального комплекса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 xml:space="preserve">остроены сети водоснабжения протяженностью более 14 км в поселках </w:t>
      </w:r>
      <w:proofErr w:type="spellStart"/>
      <w:r w:rsidRPr="000B1F05">
        <w:rPr>
          <w:rFonts w:ascii="Times New Roman" w:eastAsia="Times New Roman" w:hAnsi="Times New Roman" w:cs="Times New Roman"/>
          <w:sz w:val="28"/>
          <w:szCs w:val="28"/>
        </w:rPr>
        <w:t>Выкатной</w:t>
      </w:r>
      <w:proofErr w:type="spellEnd"/>
      <w:r w:rsidRPr="000B1F05">
        <w:rPr>
          <w:rFonts w:ascii="Times New Roman" w:eastAsia="Times New Roman" w:hAnsi="Times New Roman" w:cs="Times New Roman"/>
          <w:sz w:val="28"/>
          <w:szCs w:val="28"/>
        </w:rPr>
        <w:t xml:space="preserve">, </w:t>
      </w:r>
      <w:proofErr w:type="spellStart"/>
      <w:r w:rsidRPr="000B1F05">
        <w:rPr>
          <w:rFonts w:ascii="Times New Roman" w:eastAsia="Times New Roman" w:hAnsi="Times New Roman" w:cs="Times New Roman"/>
          <w:sz w:val="28"/>
          <w:szCs w:val="28"/>
        </w:rPr>
        <w:t>Горноправдинск</w:t>
      </w:r>
      <w:proofErr w:type="spellEnd"/>
      <w:r w:rsidRPr="000B1F05">
        <w:rPr>
          <w:rFonts w:ascii="Times New Roman" w:eastAsia="Times New Roman" w:hAnsi="Times New Roman" w:cs="Times New Roman"/>
          <w:sz w:val="28"/>
          <w:szCs w:val="28"/>
        </w:rPr>
        <w:t xml:space="preserve">, Сибирский, </w:t>
      </w:r>
      <w:proofErr w:type="spellStart"/>
      <w:r w:rsidRPr="000B1F05">
        <w:rPr>
          <w:rFonts w:ascii="Times New Roman" w:eastAsia="Times New Roman" w:hAnsi="Times New Roman" w:cs="Times New Roman"/>
          <w:sz w:val="28"/>
          <w:szCs w:val="28"/>
        </w:rPr>
        <w:t>Луговской</w:t>
      </w:r>
      <w:proofErr w:type="spellEnd"/>
      <w:r w:rsidRPr="000B1F05">
        <w:rPr>
          <w:rFonts w:ascii="Times New Roman" w:eastAsia="Times New Roman" w:hAnsi="Times New Roman" w:cs="Times New Roman"/>
          <w:sz w:val="28"/>
          <w:szCs w:val="28"/>
        </w:rPr>
        <w:t xml:space="preserve">, Кедровый, селах </w:t>
      </w:r>
      <w:proofErr w:type="spellStart"/>
      <w:r w:rsidRPr="000B1F05">
        <w:rPr>
          <w:rFonts w:ascii="Times New Roman" w:eastAsia="Times New Roman" w:hAnsi="Times New Roman" w:cs="Times New Roman"/>
          <w:sz w:val="28"/>
          <w:szCs w:val="28"/>
        </w:rPr>
        <w:t>Цингалы</w:t>
      </w:r>
      <w:proofErr w:type="spellEnd"/>
      <w:r w:rsidRPr="000B1F05">
        <w:rPr>
          <w:rFonts w:ascii="Times New Roman" w:eastAsia="Times New Roman" w:hAnsi="Times New Roman" w:cs="Times New Roman"/>
          <w:sz w:val="28"/>
          <w:szCs w:val="28"/>
        </w:rPr>
        <w:t xml:space="preserve">, </w:t>
      </w:r>
      <w:proofErr w:type="spellStart"/>
      <w:r w:rsidRPr="000B1F05">
        <w:rPr>
          <w:rFonts w:ascii="Times New Roman" w:eastAsia="Times New Roman" w:hAnsi="Times New Roman" w:cs="Times New Roman"/>
          <w:sz w:val="28"/>
          <w:szCs w:val="28"/>
        </w:rPr>
        <w:t>Нялинское</w:t>
      </w:r>
      <w:proofErr w:type="spellEnd"/>
      <w:r w:rsidRPr="000B1F05">
        <w:rPr>
          <w:rFonts w:ascii="Times New Roman" w:eastAsia="Times New Roman" w:hAnsi="Times New Roman" w:cs="Times New Roman"/>
          <w:sz w:val="28"/>
          <w:szCs w:val="28"/>
        </w:rPr>
        <w:t>, Троица, Елизарово</w:t>
      </w:r>
      <w:r w:rsidR="002E70A5">
        <w:rPr>
          <w:rFonts w:ascii="Times New Roman" w:eastAsia="Times New Roman" w:hAnsi="Times New Roman" w:cs="Times New Roman"/>
          <w:sz w:val="28"/>
          <w:szCs w:val="28"/>
        </w:rPr>
        <w:t xml:space="preserve"> и деревне</w:t>
      </w:r>
      <w:r w:rsidRPr="000B1F05">
        <w:rPr>
          <w:rFonts w:ascii="Times New Roman" w:eastAsia="Times New Roman" w:hAnsi="Times New Roman" w:cs="Times New Roman"/>
          <w:sz w:val="28"/>
          <w:szCs w:val="28"/>
        </w:rPr>
        <w:t xml:space="preserve">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DB577BE"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В п</w:t>
      </w:r>
      <w:r w:rsidR="007F2E9A">
        <w:rPr>
          <w:rFonts w:ascii="Times New Roman" w:eastAsia="Times New Roman" w:hAnsi="Times New Roman" w:cs="Times New Roman"/>
          <w:sz w:val="28"/>
          <w:szCs w:val="28"/>
        </w:rPr>
        <w:t>оселке</w:t>
      </w:r>
      <w:r w:rsidRPr="00363833">
        <w:rPr>
          <w:rFonts w:ascii="Times New Roman" w:eastAsia="Times New Roman" w:hAnsi="Times New Roman" w:cs="Times New Roman"/>
          <w:sz w:val="28"/>
          <w:szCs w:val="28"/>
        </w:rPr>
        <w:t xml:space="preserve">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и д</w:t>
      </w:r>
      <w:r w:rsidR="007F2E9A">
        <w:rPr>
          <w:rFonts w:ascii="Times New Roman" w:eastAsia="Times New Roman" w:hAnsi="Times New Roman" w:cs="Times New Roman"/>
          <w:sz w:val="28"/>
          <w:szCs w:val="28"/>
        </w:rPr>
        <w:t>еревне</w:t>
      </w:r>
      <w:r w:rsidRPr="00363833">
        <w:rPr>
          <w:rFonts w:ascii="Times New Roman" w:eastAsia="Times New Roman" w:hAnsi="Times New Roman" w:cs="Times New Roman"/>
          <w:sz w:val="28"/>
          <w:szCs w:val="28"/>
        </w:rPr>
        <w:t xml:space="preserve">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w:t>
      </w:r>
      <w:proofErr w:type="spellStart"/>
      <w:r w:rsidRPr="00363833">
        <w:rPr>
          <w:rFonts w:ascii="Times New Roman" w:eastAsia="Times New Roman" w:hAnsi="Times New Roman" w:cs="Times New Roman"/>
          <w:sz w:val="28"/>
          <w:szCs w:val="28"/>
        </w:rPr>
        <w:t>Красноленинский</w:t>
      </w:r>
      <w:proofErr w:type="spellEnd"/>
      <w:r w:rsidRPr="00363833">
        <w:rPr>
          <w:rFonts w:ascii="Times New Roman" w:eastAsia="Times New Roman" w:hAnsi="Times New Roman" w:cs="Times New Roman"/>
          <w:sz w:val="28"/>
          <w:szCs w:val="28"/>
        </w:rPr>
        <w:t xml:space="preserve">,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Кедровый,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B1139B1"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п. Бобровский, </w:t>
      </w:r>
      <w:r w:rsidR="002E70A5" w:rsidRPr="00363833">
        <w:rPr>
          <w:rFonts w:ascii="Times New Roman" w:eastAsia="Times New Roman" w:hAnsi="Times New Roman" w:cs="Times New Roman"/>
          <w:sz w:val="28"/>
          <w:szCs w:val="28"/>
        </w:rPr>
        <w:t xml:space="preserve">п. Выкатной, </w:t>
      </w:r>
      <w:r w:rsidR="002E70A5" w:rsidRPr="00363833">
        <w:rPr>
          <w:rFonts w:ascii="Times New Roman" w:eastAsia="Times New Roman" w:hAnsi="Times New Roman" w:cs="Times New Roman"/>
          <w:sz w:val="28"/>
          <w:szCs w:val="28"/>
        </w:rPr>
        <w:lastRenderedPageBreak/>
        <w:t>п.</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 xml:space="preserve">Луговской, </w:t>
      </w:r>
      <w:r w:rsidR="002E70A5">
        <w:rPr>
          <w:rFonts w:ascii="Times New Roman" w:eastAsia="Times New Roman" w:hAnsi="Times New Roman" w:cs="Times New Roman"/>
          <w:sz w:val="28"/>
          <w:szCs w:val="28"/>
        </w:rPr>
        <w:t>п</w:t>
      </w:r>
      <w:r w:rsidR="002E70A5" w:rsidRPr="00363833">
        <w:rPr>
          <w:rFonts w:ascii="Times New Roman" w:eastAsia="Times New Roman" w:hAnsi="Times New Roman" w:cs="Times New Roman"/>
          <w:sz w:val="28"/>
          <w:szCs w:val="28"/>
        </w:rPr>
        <w:t>. Сибирский,</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п. Кирпичный</w:t>
      </w:r>
      <w:r w:rsidR="002E70A5">
        <w:rPr>
          <w:rFonts w:ascii="Times New Roman" w:eastAsia="Times New Roman" w:hAnsi="Times New Roman" w:cs="Times New Roman"/>
          <w:sz w:val="28"/>
          <w:szCs w:val="28"/>
        </w:rPr>
        <w:t>,</w:t>
      </w:r>
      <w:r w:rsidR="002E70A5"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с. Троица</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д.</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Шапша, д. Ярки, д. Белогорье</w:t>
      </w:r>
      <w:r w:rsidRPr="00363833">
        <w:rPr>
          <w:rFonts w:ascii="Times New Roman" w:eastAsia="Times New Roman" w:hAnsi="Times New Roman" w:cs="Times New Roman"/>
          <w:sz w:val="28"/>
          <w:szCs w:val="28"/>
        </w:rPr>
        <w:t xml:space="preserve">). </w:t>
      </w:r>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w:t>
      </w:r>
      <w:proofErr w:type="spellStart"/>
      <w:r w:rsidRPr="00363833">
        <w:rPr>
          <w:rFonts w:ascii="Times New Roman" w:eastAsia="Times New Roman" w:hAnsi="Times New Roman" w:cs="Times New Roman"/>
          <w:sz w:val="28"/>
          <w:szCs w:val="28"/>
        </w:rPr>
        <w:t>Луговской</w:t>
      </w:r>
      <w:proofErr w:type="spellEnd"/>
      <w:r w:rsidRPr="00363833">
        <w:rPr>
          <w:rFonts w:ascii="Times New Roman" w:eastAsia="Times New Roman" w:hAnsi="Times New Roman" w:cs="Times New Roman"/>
          <w:sz w:val="28"/>
          <w:szCs w:val="28"/>
        </w:rPr>
        <w:t xml:space="preserve">, Кедровый,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7"/>
    </w:p>
    <w:p w14:paraId="34A7D83C" w14:textId="63B4EF79" w:rsidR="00ED5573" w:rsidRP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что означает перевыполнение на 36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w:t>
      </w:r>
    </w:p>
    <w:p w14:paraId="57401F6E" w14:textId="758E79F5" w:rsid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ж</w:t>
      </w:r>
      <w:r w:rsidRPr="00ED5573">
        <w:rPr>
          <w:rFonts w:ascii="Times New Roman" w:eastAsia="Times New Roman" w:hAnsi="Times New Roman" w:cs="Times New Roman"/>
          <w:sz w:val="28"/>
          <w:szCs w:val="28"/>
        </w:rPr>
        <w:t>илищн</w:t>
      </w:r>
      <w:r>
        <w:rPr>
          <w:rFonts w:ascii="Times New Roman" w:eastAsia="Times New Roman" w:hAnsi="Times New Roman" w:cs="Times New Roman"/>
          <w:sz w:val="28"/>
          <w:szCs w:val="28"/>
        </w:rPr>
        <w:t>ого</w:t>
      </w:r>
      <w:r w:rsidRPr="00ED5573">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а п</w:t>
      </w:r>
      <w:r w:rsidRPr="00ED5573">
        <w:rPr>
          <w:rFonts w:ascii="Times New Roman" w:eastAsia="Times New Roman" w:hAnsi="Times New Roman" w:cs="Times New Roman"/>
          <w:sz w:val="28"/>
          <w:szCs w:val="28"/>
        </w:rPr>
        <w:t>лан по общей площади жилищного фонда выполнен на 100</w:t>
      </w:r>
      <w:r w:rsidR="005E14B3">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Однако главным успехом является стабильно высокий ввод нового жилья: план перевыполнен на 39</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(19,8 тыс. м² при плане 16,0 тыс. м²).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7BD43528"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23 организациями общего образования (18 средних общеобразовательных </w:t>
      </w:r>
      <w:r w:rsidR="009864A1">
        <w:rPr>
          <w:rFonts w:ascii="Times New Roman" w:eastAsia="Times New Roman" w:hAnsi="Times New Roman" w:cs="Times New Roman"/>
          <w:sz w:val="28"/>
          <w:szCs w:val="28"/>
        </w:rPr>
        <w:t>школ, 4 основные общеобразовательные</w:t>
      </w:r>
      <w:r w:rsidRPr="008A6630">
        <w:rPr>
          <w:rFonts w:ascii="Times New Roman" w:eastAsia="Times New Roman" w:hAnsi="Times New Roman" w:cs="Times New Roman"/>
          <w:sz w:val="28"/>
          <w:szCs w:val="28"/>
        </w:rPr>
        <w:t xml:space="preserve"> школ</w:t>
      </w:r>
      <w:r w:rsidR="009864A1">
        <w:rPr>
          <w:rFonts w:ascii="Times New Roman" w:eastAsia="Times New Roman" w:hAnsi="Times New Roman" w:cs="Times New Roman"/>
          <w:sz w:val="28"/>
          <w:szCs w:val="28"/>
        </w:rPr>
        <w:t>ы</w:t>
      </w:r>
      <w:r w:rsidRPr="008A6630">
        <w:rPr>
          <w:rFonts w:ascii="Times New Roman" w:eastAsia="Times New Roman" w:hAnsi="Times New Roman" w:cs="Times New Roman"/>
          <w:sz w:val="28"/>
          <w:szCs w:val="28"/>
        </w:rPr>
        <w:t xml:space="preserve">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76D08154" w14:textId="37DAC205" w:rsidR="002E70A5" w:rsidRPr="00965C15" w:rsidRDefault="002F2DE9" w:rsidP="00C723EB">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w:t>
      </w:r>
      <w:r w:rsidR="002E70A5" w:rsidRPr="002F2DE9">
        <w:rPr>
          <w:rFonts w:ascii="Times New Roman" w:hAnsi="Times New Roman" w:cs="Times New Roman"/>
          <w:sz w:val="28"/>
          <w:szCs w:val="28"/>
        </w:rPr>
        <w:t>п. Кедровый,</w:t>
      </w:r>
      <w:r w:rsidR="002E70A5">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 xml:space="preserve">Кирпичный, п. </w:t>
      </w:r>
      <w:proofErr w:type="spellStart"/>
      <w:r w:rsidR="002E70A5" w:rsidRPr="002F2DE9">
        <w:rPr>
          <w:rFonts w:ascii="Times New Roman" w:hAnsi="Times New Roman" w:cs="Times New Roman"/>
          <w:sz w:val="28"/>
          <w:szCs w:val="28"/>
        </w:rPr>
        <w:t>Красноленинский</w:t>
      </w:r>
      <w:proofErr w:type="spellEnd"/>
      <w:r w:rsidR="002E70A5" w:rsidRPr="002F2DE9">
        <w:rPr>
          <w:rFonts w:ascii="Times New Roman" w:hAnsi="Times New Roman" w:cs="Times New Roman"/>
          <w:sz w:val="28"/>
          <w:szCs w:val="28"/>
        </w:rPr>
        <w:t xml:space="preserve">, </w:t>
      </w:r>
      <w:r w:rsidRPr="002F2DE9">
        <w:rPr>
          <w:rFonts w:ascii="Times New Roman" w:hAnsi="Times New Roman" w:cs="Times New Roman"/>
          <w:sz w:val="28"/>
          <w:szCs w:val="28"/>
        </w:rPr>
        <w:t xml:space="preserve">с. </w:t>
      </w:r>
      <w:proofErr w:type="spellStart"/>
      <w:r w:rsidRPr="002F2DE9">
        <w:rPr>
          <w:rFonts w:ascii="Times New Roman" w:hAnsi="Times New Roman" w:cs="Times New Roman"/>
          <w:sz w:val="28"/>
          <w:szCs w:val="28"/>
        </w:rPr>
        <w:t>Батово</w:t>
      </w:r>
      <w:proofErr w:type="spellEnd"/>
      <w:r w:rsidRPr="002F2DE9">
        <w:rPr>
          <w:rFonts w:ascii="Times New Roman" w:hAnsi="Times New Roman" w:cs="Times New Roman"/>
          <w:sz w:val="28"/>
          <w:szCs w:val="28"/>
        </w:rPr>
        <w:t>, д. Белогорье,</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п. Бобровский, п. Выкатной, п.</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proofErr w:type="spellStart"/>
      <w:r w:rsidR="002E70A5" w:rsidRPr="002F2DE9">
        <w:rPr>
          <w:rFonts w:ascii="Times New Roman" w:hAnsi="Times New Roman" w:cs="Times New Roman"/>
          <w:sz w:val="28"/>
          <w:szCs w:val="28"/>
        </w:rPr>
        <w:t>Луговской</w:t>
      </w:r>
      <w:proofErr w:type="spellEnd"/>
      <w:r w:rsidR="002E70A5" w:rsidRPr="002F2DE9">
        <w:rPr>
          <w:rFonts w:ascii="Times New Roman" w:hAnsi="Times New Roman" w:cs="Times New Roman"/>
          <w:sz w:val="28"/>
          <w:szCs w:val="28"/>
        </w:rPr>
        <w:t>, п.</w:t>
      </w:r>
      <w:r w:rsidR="002E70A5">
        <w:rPr>
          <w:rFonts w:ascii="Times New Roman" w:hAnsi="Times New Roman" w:cs="Times New Roman"/>
          <w:sz w:val="28"/>
          <w:szCs w:val="28"/>
        </w:rPr>
        <w:t> </w:t>
      </w:r>
      <w:proofErr w:type="spellStart"/>
      <w:r w:rsidR="002E70A5" w:rsidRPr="002F2DE9">
        <w:rPr>
          <w:rFonts w:ascii="Times New Roman" w:hAnsi="Times New Roman" w:cs="Times New Roman"/>
          <w:sz w:val="28"/>
          <w:szCs w:val="28"/>
        </w:rPr>
        <w:t>Пырьях</w:t>
      </w:r>
      <w:proofErr w:type="spellEnd"/>
      <w:r w:rsidR="002E70A5" w:rsidRPr="002F2DE9">
        <w:rPr>
          <w:rFonts w:ascii="Times New Roman" w:hAnsi="Times New Roman" w:cs="Times New Roman"/>
          <w:sz w:val="28"/>
          <w:szCs w:val="28"/>
        </w:rPr>
        <w:t>, п. Сибирский,</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 xml:space="preserve">с. Елизарово, с. </w:t>
      </w:r>
      <w:proofErr w:type="spellStart"/>
      <w:r w:rsidRPr="002F2DE9">
        <w:rPr>
          <w:rFonts w:ascii="Times New Roman" w:hAnsi="Times New Roman" w:cs="Times New Roman"/>
          <w:sz w:val="28"/>
          <w:szCs w:val="28"/>
        </w:rPr>
        <w:t>Кышик</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Нялинское</w:t>
      </w:r>
      <w:proofErr w:type="spellEnd"/>
      <w:r w:rsidRPr="002F2DE9">
        <w:rPr>
          <w:rFonts w:ascii="Times New Roman" w:hAnsi="Times New Roman" w:cs="Times New Roman"/>
          <w:sz w:val="28"/>
          <w:szCs w:val="28"/>
        </w:rPr>
        <w:t>,</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с.</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Реполово</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Селиярово</w:t>
      </w:r>
      <w:proofErr w:type="spellEnd"/>
      <w:r w:rsidRPr="002F2DE9">
        <w:rPr>
          <w:rFonts w:ascii="Times New Roman" w:hAnsi="Times New Roman" w:cs="Times New Roman"/>
          <w:sz w:val="28"/>
          <w:szCs w:val="28"/>
        </w:rPr>
        <w:t xml:space="preserve">, </w:t>
      </w:r>
      <w:r w:rsidR="002E70A5" w:rsidRPr="002F2DE9">
        <w:rPr>
          <w:rFonts w:ascii="Times New Roman" w:hAnsi="Times New Roman" w:cs="Times New Roman"/>
          <w:sz w:val="28"/>
          <w:szCs w:val="28"/>
        </w:rPr>
        <w:t xml:space="preserve">с. Троица, с. Тюли, с. </w:t>
      </w:r>
      <w:proofErr w:type="spellStart"/>
      <w:r w:rsidR="002E70A5" w:rsidRPr="002F2DE9">
        <w:rPr>
          <w:rFonts w:ascii="Times New Roman" w:hAnsi="Times New Roman" w:cs="Times New Roman"/>
          <w:sz w:val="28"/>
          <w:szCs w:val="28"/>
        </w:rPr>
        <w:t>Цингалы</w:t>
      </w:r>
      <w:proofErr w:type="spellEnd"/>
      <w:r w:rsidR="002E70A5" w:rsidRPr="002F2DE9">
        <w:rPr>
          <w:rFonts w:ascii="Times New Roman" w:hAnsi="Times New Roman" w:cs="Times New Roman"/>
          <w:sz w:val="28"/>
          <w:szCs w:val="28"/>
        </w:rPr>
        <w:t xml:space="preserve">, </w:t>
      </w:r>
      <w:r w:rsidRPr="002F2DE9">
        <w:rPr>
          <w:rFonts w:ascii="Times New Roman" w:hAnsi="Times New Roman" w:cs="Times New Roman"/>
          <w:sz w:val="28"/>
          <w:szCs w:val="28"/>
        </w:rPr>
        <w:t xml:space="preserve">д. </w:t>
      </w:r>
      <w:proofErr w:type="spellStart"/>
      <w:r w:rsidRPr="002F2DE9">
        <w:rPr>
          <w:rFonts w:ascii="Times New Roman" w:hAnsi="Times New Roman" w:cs="Times New Roman"/>
          <w:sz w:val="28"/>
          <w:szCs w:val="28"/>
        </w:rPr>
        <w:t>Согом</w:t>
      </w:r>
      <w:proofErr w:type="spellEnd"/>
      <w:r w:rsidRPr="002F2DE9">
        <w:rPr>
          <w:rFonts w:ascii="Times New Roman" w:hAnsi="Times New Roman" w:cs="Times New Roman"/>
          <w:sz w:val="28"/>
          <w:szCs w:val="28"/>
        </w:rPr>
        <w:t>, д. Шапша, д.</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Ягурьях</w:t>
      </w:r>
      <w:proofErr w:type="spellEnd"/>
      <w:r w:rsidRPr="002F2DE9">
        <w:rPr>
          <w:rFonts w:ascii="Times New Roman" w:hAnsi="Times New Roman" w:cs="Times New Roman"/>
          <w:sz w:val="28"/>
          <w:szCs w:val="28"/>
        </w:rPr>
        <w:t>, д. Ярки.</w:t>
      </w:r>
      <w:r w:rsidR="002704B7" w:rsidRPr="002704B7">
        <w:rPr>
          <w:rFonts w:ascii="Times New Roman" w:eastAsia="Times New Roman" w:hAnsi="Times New Roman" w:cs="Times New Roman"/>
          <w:sz w:val="28"/>
          <w:szCs w:val="28"/>
        </w:rPr>
        <w:t xml:space="preserve"> </w:t>
      </w:r>
    </w:p>
    <w:p w14:paraId="0F9A851A"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функционируют 2 пришкольных интерната в с.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 Луговской.</w:t>
      </w:r>
    </w:p>
    <w:p w14:paraId="35F10259" w14:textId="1F34EBA8" w:rsidR="00965C15" w:rsidRDefault="009864A1" w:rsidP="00965C15">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Общедоступная мощность</w:t>
      </w:r>
      <w:r w:rsidR="008A6630" w:rsidRPr="009864A1">
        <w:rPr>
          <w:rFonts w:ascii="Times New Roman" w:eastAsia="Times New Roman" w:hAnsi="Times New Roman" w:cs="Times New Roman"/>
          <w:sz w:val="28"/>
          <w:szCs w:val="28"/>
        </w:rPr>
        <w:t xml:space="preserve"> общеобразовательных учреждений составляет 3</w:t>
      </w:r>
      <w:r w:rsidR="005C3EA2" w:rsidRPr="009864A1">
        <w:rPr>
          <w:rFonts w:ascii="Times New Roman" w:eastAsia="Times New Roman" w:hAnsi="Times New Roman" w:cs="Times New Roman"/>
          <w:sz w:val="28"/>
          <w:szCs w:val="28"/>
        </w:rPr>
        <w:t xml:space="preserve"> </w:t>
      </w:r>
      <w:r w:rsidR="008A6630" w:rsidRPr="009864A1">
        <w:rPr>
          <w:rFonts w:ascii="Times New Roman" w:eastAsia="Times New Roman" w:hAnsi="Times New Roman" w:cs="Times New Roman"/>
          <w:sz w:val="28"/>
          <w:szCs w:val="28"/>
        </w:rPr>
        <w:t>216 мест при численности 1 823 учащихся.</w:t>
      </w:r>
      <w:r w:rsidR="002F2DE9" w:rsidRPr="009864A1">
        <w:rPr>
          <w:rFonts w:ascii="Times New Roman" w:eastAsia="Times New Roman" w:hAnsi="Times New Roman" w:cs="Times New Roman"/>
          <w:sz w:val="28"/>
          <w:szCs w:val="28"/>
        </w:rPr>
        <w:t xml:space="preserve"> Обучение ведется в одну смену во всех образовательных организациях.</w:t>
      </w:r>
      <w:r w:rsidR="002F2DE9">
        <w:rPr>
          <w:rFonts w:ascii="Times New Roman" w:eastAsia="Times New Roman" w:hAnsi="Times New Roman" w:cs="Times New Roman"/>
          <w:sz w:val="28"/>
          <w:szCs w:val="28"/>
        </w:rPr>
        <w:t xml:space="preserve">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w:t>
      </w:r>
      <w:r w:rsidR="002704B7">
        <w:rPr>
          <w:rFonts w:ascii="Times New Roman" w:eastAsia="Times New Roman" w:hAnsi="Times New Roman" w:cs="Times New Roman"/>
          <w:sz w:val="28"/>
          <w:szCs w:val="28"/>
        </w:rPr>
        <w:lastRenderedPageBreak/>
        <w:t>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05D0B9AA"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855F14" w:rsidRPr="00855F14">
        <w:rPr>
          <w:rFonts w:ascii="Times New Roman" w:eastAsia="Times New Roman" w:hAnsi="Times New Roman" w:cs="Times New Roman"/>
          <w:sz w:val="28"/>
          <w:szCs w:val="28"/>
        </w:rPr>
        <w:t xml:space="preserve"> </w:t>
      </w:r>
      <w:r w:rsidR="007C17F3">
        <w:rPr>
          <w:rFonts w:ascii="Times New Roman" w:eastAsia="Times New Roman" w:hAnsi="Times New Roman" w:cs="Times New Roman"/>
          <w:sz w:val="28"/>
          <w:szCs w:val="28"/>
        </w:rPr>
        <w:t xml:space="preserve">в </w:t>
      </w:r>
      <w:r w:rsidR="007C17F3" w:rsidRPr="00855F14">
        <w:rPr>
          <w:rFonts w:ascii="Times New Roman" w:eastAsia="Times New Roman" w:hAnsi="Times New Roman" w:cs="Times New Roman"/>
          <w:sz w:val="28"/>
          <w:szCs w:val="28"/>
        </w:rPr>
        <w:t>д. Белогорье (1970 год постройки)</w:t>
      </w:r>
      <w:r>
        <w:rPr>
          <w:rFonts w:ascii="Times New Roman" w:eastAsia="Times New Roman" w:hAnsi="Times New Roman" w:cs="Times New Roman"/>
          <w:sz w:val="28"/>
          <w:szCs w:val="28"/>
        </w:rPr>
        <w:t>;</w:t>
      </w:r>
      <w:r w:rsidR="007C17F3">
        <w:rPr>
          <w:rFonts w:ascii="Times New Roman" w:eastAsia="Times New Roman" w:hAnsi="Times New Roman" w:cs="Times New Roman"/>
          <w:sz w:val="28"/>
          <w:szCs w:val="28"/>
        </w:rPr>
        <w:t xml:space="preserve"> </w:t>
      </w:r>
    </w:p>
    <w:p w14:paraId="341A02F8"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с. Тюли (1990 год постройки);</w:t>
      </w:r>
    </w:p>
    <w:p w14:paraId="296F354D"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Pr>
          <w:rFonts w:ascii="Times New Roman" w:eastAsia="Times New Roman" w:hAnsi="Times New Roman" w:cs="Times New Roman"/>
          <w:sz w:val="28"/>
          <w:szCs w:val="28"/>
        </w:rPr>
        <w:t>;</w:t>
      </w:r>
    </w:p>
    <w:p w14:paraId="6E524B65" w14:textId="358C03C6" w:rsidR="00855F14" w:rsidRPr="00855F14"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 xml:space="preserve">д. </w:t>
      </w:r>
      <w:proofErr w:type="spellStart"/>
      <w:r w:rsidR="00855F14" w:rsidRPr="00855F14">
        <w:rPr>
          <w:rFonts w:ascii="Times New Roman" w:eastAsia="Times New Roman" w:hAnsi="Times New Roman" w:cs="Times New Roman"/>
          <w:sz w:val="28"/>
          <w:szCs w:val="28"/>
        </w:rPr>
        <w:t>Ягурьях</w:t>
      </w:r>
      <w:proofErr w:type="spellEnd"/>
      <w:r w:rsidR="00855F14" w:rsidRPr="00855F14">
        <w:rPr>
          <w:rFonts w:ascii="Times New Roman" w:eastAsia="Times New Roman" w:hAnsi="Times New Roman" w:cs="Times New Roman"/>
          <w:sz w:val="28"/>
          <w:szCs w:val="28"/>
        </w:rPr>
        <w:t xml:space="preserve"> (1997 год постройки);</w:t>
      </w:r>
    </w:p>
    <w:p w14:paraId="31694348" w14:textId="77777777" w:rsidR="00971E4A"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детских сад</w:t>
      </w:r>
      <w:r w:rsidR="00855F14" w:rsidRPr="00855F14">
        <w:rPr>
          <w:rFonts w:ascii="Times New Roman" w:eastAsia="Times New Roman" w:hAnsi="Times New Roman" w:cs="Times New Roman"/>
          <w:sz w:val="28"/>
          <w:szCs w:val="28"/>
        </w:rPr>
        <w:t xml:space="preserve"> в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Pr>
          <w:rFonts w:ascii="Times New Roman" w:eastAsia="Times New Roman" w:hAnsi="Times New Roman" w:cs="Times New Roman"/>
          <w:sz w:val="28"/>
          <w:szCs w:val="28"/>
        </w:rPr>
        <w:t>;</w:t>
      </w:r>
    </w:p>
    <w:p w14:paraId="760224D9" w14:textId="6348E358"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w:t>
      </w:r>
      <w:r w:rsidR="00697EF9">
        <w:rPr>
          <w:rFonts w:ascii="Times New Roman" w:eastAsia="Times New Roman" w:hAnsi="Times New Roman" w:cs="Times New Roman"/>
          <w:sz w:val="28"/>
          <w:szCs w:val="28"/>
        </w:rPr>
        <w:t xml:space="preserve"> </w:t>
      </w:r>
      <w:r w:rsidR="00855F14" w:rsidRPr="00855F14">
        <w:rPr>
          <w:rFonts w:ascii="Times New Roman" w:eastAsia="Times New Roman" w:hAnsi="Times New Roman" w:cs="Times New Roman"/>
          <w:sz w:val="28"/>
          <w:szCs w:val="28"/>
        </w:rPr>
        <w:t xml:space="preserve">п. </w:t>
      </w:r>
      <w:proofErr w:type="spellStart"/>
      <w:r w:rsidR="00855F14" w:rsidRPr="00855F14">
        <w:rPr>
          <w:rFonts w:ascii="Times New Roman" w:eastAsia="Times New Roman" w:hAnsi="Times New Roman" w:cs="Times New Roman"/>
          <w:sz w:val="28"/>
          <w:szCs w:val="28"/>
        </w:rPr>
        <w:t>Урманный</w:t>
      </w:r>
      <w:proofErr w:type="spellEnd"/>
      <w:r w:rsidR="00855F14" w:rsidRPr="00855F14">
        <w:rPr>
          <w:rFonts w:ascii="Times New Roman" w:eastAsia="Times New Roman" w:hAnsi="Times New Roman" w:cs="Times New Roman"/>
          <w:sz w:val="28"/>
          <w:szCs w:val="28"/>
        </w:rPr>
        <w:t xml:space="preserve">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w:t>
      </w:r>
      <w:r w:rsidR="00221ECC">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646A061D"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МАУ ДО ХМР «ЦДО» оказывает деятельность</w:t>
      </w:r>
      <w:r w:rsidR="00855F14" w:rsidRPr="00855F14">
        <w:rPr>
          <w:rFonts w:ascii="Times New Roman" w:eastAsia="Times New Roman" w:hAnsi="Times New Roman" w:cs="Times New Roman"/>
          <w:sz w:val="28"/>
          <w:szCs w:val="28"/>
        </w:rPr>
        <w:t xml:space="preserve"> детский технопарк «Мини-Кванториум».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51F06729" w:rsidR="00965C15" w:rsidRDefault="00971E4A"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704B7">
        <w:rPr>
          <w:rFonts w:ascii="Times New Roman" w:eastAsia="Times New Roman" w:hAnsi="Times New Roman" w:cs="Times New Roman"/>
          <w:sz w:val="28"/>
          <w:szCs w:val="28"/>
        </w:rPr>
        <w:t xml:space="preserve">феру культуры в </w:t>
      </w:r>
      <w:r w:rsidR="002F2DE9" w:rsidRPr="002F2DE9">
        <w:rPr>
          <w:rFonts w:ascii="Times New Roman" w:eastAsia="Times New Roman" w:hAnsi="Times New Roman" w:cs="Times New Roman"/>
          <w:sz w:val="28"/>
          <w:szCs w:val="28"/>
        </w:rPr>
        <w:t>Ханты-Мансийско</w:t>
      </w:r>
      <w:r w:rsidR="002704B7">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sidR="002704B7">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sidR="002704B7">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sidR="002704B7">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8"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 xml:space="preserve">и муниципальное бюджетное учреждение культуры «Библиотечная система» сельского поселения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25BF6CE5"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 муниципальное бюджетное образовательное учреждение дополнительного образования «Детская музыкальная школа» находится в п.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xml:space="preserve">, имеет 8 отделений, которые расположены в населенных пунктах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00BB7F4A">
        <w:rPr>
          <w:rFonts w:ascii="Times New Roman" w:hAnsi="Times New Roman" w:cs="Times New Roman"/>
          <w:sz w:val="28"/>
          <w:szCs w:val="28"/>
        </w:rPr>
        <w:t>с</w:t>
      </w:r>
      <w:r w:rsidRPr="002F2DE9">
        <w:rPr>
          <w:rFonts w:ascii="Times New Roman" w:hAnsi="Times New Roman" w:cs="Times New Roman"/>
          <w:sz w:val="28"/>
          <w:szCs w:val="28"/>
        </w:rPr>
        <w:t xml:space="preserve">.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8"/>
      <w:r w:rsidR="002704B7">
        <w:rPr>
          <w:rFonts w:ascii="Times New Roman" w:hAnsi="Times New Roman" w:cs="Times New Roman"/>
          <w:noProof/>
          <w:sz w:val="28"/>
          <w:szCs w:val="28"/>
        </w:rPr>
        <w:t>.</w:t>
      </w:r>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4ACA41A2"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функционирует 1 </w:t>
      </w:r>
      <w:r w:rsidR="00971E4A">
        <w:rPr>
          <w:rFonts w:ascii="Times New Roman" w:eastAsia="Times New Roman" w:hAnsi="Times New Roman" w:cs="Times New Roman"/>
          <w:sz w:val="28"/>
          <w:szCs w:val="28"/>
        </w:rPr>
        <w:t xml:space="preserve">муниципальное автономное </w:t>
      </w:r>
      <w:r w:rsidRPr="002F2DE9">
        <w:rPr>
          <w:rFonts w:ascii="Times New Roman" w:eastAsia="Times New Roman" w:hAnsi="Times New Roman" w:cs="Times New Roman"/>
          <w:sz w:val="28"/>
          <w:szCs w:val="28"/>
        </w:rPr>
        <w:t xml:space="preserve">учреждение </w:t>
      </w:r>
      <w:r w:rsidRPr="00971E4A">
        <w:rPr>
          <w:rFonts w:ascii="Times New Roman" w:eastAsia="Times New Roman" w:hAnsi="Times New Roman" w:cs="Times New Roman"/>
          <w:sz w:val="28"/>
          <w:szCs w:val="28"/>
        </w:rPr>
        <w:t>дополнительного образования «Спортивная школа Ханты-Мансийского района»</w:t>
      </w:r>
      <w:r w:rsidRPr="002F2DE9">
        <w:rPr>
          <w:rFonts w:ascii="Times New Roman" w:eastAsia="Times New Roman" w:hAnsi="Times New Roman" w:cs="Times New Roman"/>
          <w:sz w:val="28"/>
          <w:szCs w:val="28"/>
        </w:rPr>
        <w:t xml:space="preserve"> с отделениями в 10 населенных пунктах (</w:t>
      </w:r>
      <w:r w:rsidR="002E70A5">
        <w:rPr>
          <w:rFonts w:ascii="Times New Roman" w:eastAsia="Times New Roman" w:hAnsi="Times New Roman" w:cs="Times New Roman"/>
          <w:sz w:val="28"/>
          <w:szCs w:val="28"/>
        </w:rPr>
        <w:t xml:space="preserve">п. </w:t>
      </w:r>
      <w:proofErr w:type="spellStart"/>
      <w:r w:rsidRPr="002F2DE9">
        <w:rPr>
          <w:rFonts w:ascii="Times New Roman" w:eastAsia="Times New Roman" w:hAnsi="Times New Roman" w:cs="Times New Roman"/>
          <w:sz w:val="28"/>
          <w:szCs w:val="28"/>
        </w:rPr>
        <w:t>Горноправдинск</w:t>
      </w:r>
      <w:proofErr w:type="spellEnd"/>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п. </w:t>
      </w:r>
      <w:r w:rsidRPr="002F2DE9">
        <w:rPr>
          <w:rFonts w:ascii="Times New Roman" w:eastAsia="Times New Roman" w:hAnsi="Times New Roman" w:cs="Times New Roman"/>
          <w:sz w:val="28"/>
          <w:szCs w:val="28"/>
        </w:rPr>
        <w:t xml:space="preserve">Кедровый,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2E70A5" w:rsidRPr="002F2DE9">
        <w:rPr>
          <w:rFonts w:ascii="Times New Roman" w:eastAsia="Times New Roman" w:hAnsi="Times New Roman" w:cs="Times New Roman"/>
          <w:sz w:val="28"/>
          <w:szCs w:val="28"/>
        </w:rPr>
        <w:t xml:space="preserve">Сибирский, </w:t>
      </w:r>
      <w:r w:rsidR="002E70A5">
        <w:rPr>
          <w:rFonts w:ascii="Times New Roman" w:eastAsia="Times New Roman" w:hAnsi="Times New Roman" w:cs="Times New Roman"/>
          <w:sz w:val="28"/>
          <w:szCs w:val="28"/>
        </w:rPr>
        <w:t xml:space="preserve">с. </w:t>
      </w:r>
      <w:proofErr w:type="spellStart"/>
      <w:r w:rsidR="00705571" w:rsidRPr="002F2DE9">
        <w:rPr>
          <w:rFonts w:ascii="Times New Roman" w:eastAsia="Times New Roman" w:hAnsi="Times New Roman" w:cs="Times New Roman"/>
          <w:sz w:val="28"/>
          <w:szCs w:val="28"/>
        </w:rPr>
        <w:t>Нялинское</w:t>
      </w:r>
      <w:proofErr w:type="spellEnd"/>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w:t>
      </w:r>
      <w:r w:rsidR="002E70A5">
        <w:rPr>
          <w:rFonts w:ascii="Times New Roman" w:eastAsia="Times New Roman" w:hAnsi="Times New Roman" w:cs="Times New Roman"/>
          <w:noProof/>
          <w:sz w:val="28"/>
          <w:szCs w:val="28"/>
        </w:rPr>
        <w:t xml:space="preserve">п. </w:t>
      </w:r>
      <w:r w:rsidR="00705571" w:rsidRPr="002F2DE9">
        <w:rPr>
          <w:rFonts w:ascii="Times New Roman" w:eastAsia="Times New Roman" w:hAnsi="Times New Roman" w:cs="Times New Roman"/>
          <w:noProof/>
          <w:sz w:val="28"/>
          <w:szCs w:val="28"/>
        </w:rPr>
        <w:t>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с. </w:t>
      </w:r>
      <w:proofErr w:type="spellStart"/>
      <w:r w:rsidR="00705571" w:rsidRPr="002F2DE9">
        <w:rPr>
          <w:rFonts w:ascii="Times New Roman" w:eastAsia="Times New Roman" w:hAnsi="Times New Roman" w:cs="Times New Roman"/>
          <w:sz w:val="28"/>
          <w:szCs w:val="28"/>
        </w:rPr>
        <w:t>Реполово</w:t>
      </w:r>
      <w:proofErr w:type="spellEnd"/>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д. </w:t>
      </w:r>
      <w:proofErr w:type="spellStart"/>
      <w:r w:rsidRPr="002F2DE9">
        <w:rPr>
          <w:rFonts w:ascii="Times New Roman" w:eastAsia="Times New Roman" w:hAnsi="Times New Roman" w:cs="Times New Roman"/>
          <w:noProof/>
          <w:sz w:val="28"/>
          <w:szCs w:val="28"/>
        </w:rPr>
        <w:t>Согом</w:t>
      </w:r>
      <w:proofErr w:type="spellEnd"/>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д.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4887CDB5" w:rsidR="00965C15" w:rsidRDefault="002F2DE9" w:rsidP="00705571">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Ханты-Мансийском районе 87 спортивных сооружений. Общая площадь спортивных объектов на 3 100 м²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lastRenderedPageBreak/>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4A52483B"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количеству видов спорта увеличился в 2 раза.</w:t>
      </w:r>
    </w:p>
    <w:p w14:paraId="31D8D08A" w14:textId="21DCDB46" w:rsidR="009911CE" w:rsidRPr="00971E4A" w:rsidRDefault="009911CE" w:rsidP="00971E4A">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района функционирует </w:t>
      </w:r>
      <w:r w:rsidR="00971E4A">
        <w:rPr>
          <w:rFonts w:ascii="Times New Roman" w:eastAsia="Times New Roman" w:hAnsi="Times New Roman" w:cs="Times New Roman"/>
          <w:sz w:val="28"/>
          <w:szCs w:val="28"/>
        </w:rPr>
        <w:t>Бюджетное учреждение Ханты-Мансийского автономного округа – Югры «Ханты-Мансийская районная больница» (</w:t>
      </w:r>
      <w:r w:rsidRPr="00152C85">
        <w:rPr>
          <w:rFonts w:ascii="Times New Roman" w:eastAsia="Times New Roman" w:hAnsi="Times New Roman" w:cs="Times New Roman"/>
          <w:sz w:val="28"/>
          <w:szCs w:val="28"/>
        </w:rPr>
        <w:t>юридическое лицо</w:t>
      </w:r>
      <w:r w:rsidR="00971E4A">
        <w:rPr>
          <w:rFonts w:ascii="Times New Roman" w:eastAsia="Times New Roman" w:hAnsi="Times New Roman" w:cs="Times New Roman"/>
          <w:sz w:val="28"/>
          <w:szCs w:val="28"/>
        </w:rPr>
        <w:t>)</w:t>
      </w:r>
      <w:r w:rsidRPr="00152C85">
        <w:rPr>
          <w:rFonts w:ascii="Times New Roman" w:eastAsia="Times New Roman" w:hAnsi="Times New Roman" w:cs="Times New Roman"/>
          <w:sz w:val="28"/>
          <w:szCs w:val="28"/>
        </w:rPr>
        <w:t xml:space="preserve">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20547C74"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 xml:space="preserve">в приложении к </w:t>
      </w:r>
      <w:r w:rsidR="00932AFB">
        <w:rPr>
          <w:rFonts w:ascii="Times New Roman" w:eastAsia="Times New Roman" w:hAnsi="Times New Roman" w:cs="Times New Roman"/>
          <w:sz w:val="28"/>
          <w:szCs w:val="28"/>
        </w:rPr>
        <w:t xml:space="preserve">настоящей </w:t>
      </w:r>
      <w:r w:rsidR="005B0AEF" w:rsidRPr="005B0AEF">
        <w:rPr>
          <w:rFonts w:ascii="Times New Roman" w:eastAsia="Times New Roman" w:hAnsi="Times New Roman" w:cs="Times New Roman"/>
          <w:sz w:val="28"/>
          <w:szCs w:val="28"/>
        </w:rPr>
        <w:t>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6437420F" w14:textId="5C79CF63" w:rsidR="00971E4A" w:rsidRDefault="00971E4A"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направленные на развитие туризма.</w:t>
      </w:r>
    </w:p>
    <w:p w14:paraId="0213A498" w14:textId="6775979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2024 году на территории Ханты-Мансийского района туристские услуги предоставляли 4 национальные общины, 6 баз отдыха, 4 организации, обеспечивающие услуги размещения, а также эколого-просветительский центр </w:t>
      </w:r>
      <w:r w:rsidRPr="002F2DE9">
        <w:rPr>
          <w:rFonts w:ascii="Times New Roman" w:eastAsia="Times New Roman" w:hAnsi="Times New Roman" w:cs="Times New Roman"/>
          <w:noProof/>
          <w:sz w:val="28"/>
          <w:szCs w:val="28"/>
        </w:rPr>
        <w:t>«Шапшинское урочище»</w:t>
      </w:r>
      <w:r w:rsidRPr="002F2DE9">
        <w:rPr>
          <w:rFonts w:ascii="Times New Roman" w:eastAsia="Times New Roman" w:hAnsi="Times New Roman" w:cs="Times New Roman"/>
          <w:sz w:val="28"/>
          <w:szCs w:val="28"/>
        </w:rPr>
        <w:t xml:space="preserve">, входящий в состав природного парка </w:t>
      </w:r>
      <w:r w:rsidRPr="002F2DE9">
        <w:rPr>
          <w:rFonts w:ascii="Times New Roman" w:eastAsia="Times New Roman" w:hAnsi="Times New Roman" w:cs="Times New Roman"/>
          <w:noProof/>
          <w:sz w:val="28"/>
          <w:szCs w:val="28"/>
        </w:rPr>
        <w:t>«Самаровский чугас»</w:t>
      </w:r>
      <w:r w:rsidRPr="002F2DE9">
        <w:rPr>
          <w:rFonts w:ascii="Times New Roman" w:eastAsia="Times New Roman" w:hAnsi="Times New Roman" w:cs="Times New Roman"/>
          <w:sz w:val="28"/>
          <w:szCs w:val="28"/>
        </w:rPr>
        <w:t>.</w:t>
      </w:r>
    </w:p>
    <w:p w14:paraId="469E192F" w14:textId="77777777" w:rsidR="00D528B7" w:rsidRPr="007E6643" w:rsidRDefault="002F2DE9" w:rsidP="00D528B7">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5601F128" w:rsidR="00964C45" w:rsidRPr="007E6643" w:rsidRDefault="002F2DE9" w:rsidP="00C67FBF">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том числе поставщиками услуг этнографического туризма в</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Ханты-</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Мансийском</w:t>
      </w:r>
      <w:r w:rsidR="006961A2" w:rsidRPr="007E6643">
        <w:rPr>
          <w:rFonts w:ascii="Times New Roman" w:eastAsia="Times New Roman" w:hAnsi="Times New Roman" w:cs="Times New Roman"/>
          <w:sz w:val="28"/>
          <w:szCs w:val="28"/>
        </w:rPr>
        <w:t xml:space="preserve"> </w:t>
      </w:r>
      <w:r w:rsidRPr="007E6643">
        <w:rPr>
          <w:rFonts w:ascii="Times New Roman" w:eastAsia="Times New Roman" w:hAnsi="Times New Roman" w:cs="Times New Roman"/>
          <w:sz w:val="28"/>
          <w:szCs w:val="28"/>
        </w:rPr>
        <w:t>районе являются территории обустройства национальных родовых общин:</w:t>
      </w:r>
    </w:p>
    <w:p w14:paraId="38178054" w14:textId="4BB0B8DF"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база отдыха «Северный двор»</w:t>
      </w:r>
      <w:r w:rsidR="006961A2" w:rsidRPr="007E6643">
        <w:rPr>
          <w:rFonts w:ascii="Times New Roman" w:hAnsi="Times New Roman" w:cs="Times New Roman"/>
          <w:sz w:val="28"/>
          <w:szCs w:val="28"/>
        </w:rPr>
        <w:t xml:space="preserve"> - ООО «Альфа+»</w:t>
      </w:r>
      <w:r w:rsidR="002F2DE9" w:rsidRPr="007E6643">
        <w:rPr>
          <w:rFonts w:ascii="Times New Roman" w:hAnsi="Times New Roman" w:cs="Times New Roman"/>
          <w:sz w:val="28"/>
          <w:szCs w:val="28"/>
        </w:rPr>
        <w:t xml:space="preserve"> (п. Кирпичный);</w:t>
      </w:r>
    </w:p>
    <w:p w14:paraId="78A2E9C2"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«Охотничье хозяйство» - ООО </w:t>
      </w:r>
      <w:r w:rsidR="002F2DE9" w:rsidRPr="007E6643">
        <w:rPr>
          <w:rFonts w:ascii="Times New Roman" w:hAnsi="Times New Roman" w:cs="Times New Roman"/>
          <w:noProof/>
          <w:sz w:val="28"/>
          <w:szCs w:val="28"/>
        </w:rPr>
        <w:t>«Остяко-Вогульск»</w:t>
      </w:r>
      <w:r w:rsidR="002F2DE9" w:rsidRPr="007E6643">
        <w:rPr>
          <w:rFonts w:ascii="Times New Roman" w:hAnsi="Times New Roman" w:cs="Times New Roman"/>
          <w:sz w:val="28"/>
          <w:szCs w:val="28"/>
        </w:rPr>
        <w:t xml:space="preserve"> (</w:t>
      </w:r>
      <w:r w:rsidR="002F2DE9" w:rsidRPr="007E6643">
        <w:rPr>
          <w:rFonts w:ascii="Times New Roman" w:hAnsi="Times New Roman" w:cs="Times New Roman"/>
          <w:noProof/>
          <w:sz w:val="28"/>
          <w:szCs w:val="28"/>
        </w:rPr>
        <w:t>74 км региональной автомобильной дороги г. Ханты-Мансийск – г. Нягань</w:t>
      </w:r>
      <w:r w:rsidR="002F2DE9" w:rsidRPr="007E6643">
        <w:rPr>
          <w:rFonts w:ascii="Times New Roman" w:hAnsi="Times New Roman" w:cs="Times New Roman"/>
          <w:sz w:val="28"/>
          <w:szCs w:val="28"/>
        </w:rPr>
        <w:t>);</w:t>
      </w:r>
    </w:p>
    <w:p w14:paraId="1CEEB01D"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туристическая этнодеревня </w:t>
      </w:r>
      <w:r w:rsidR="002F2DE9" w:rsidRPr="007E6643">
        <w:rPr>
          <w:rFonts w:ascii="Times New Roman" w:hAnsi="Times New Roman" w:cs="Times New Roman"/>
          <w:noProof/>
          <w:sz w:val="28"/>
          <w:szCs w:val="28"/>
        </w:rPr>
        <w:t>«Вэнт Корт» - ООО «Н</w:t>
      </w:r>
      <w:r w:rsidR="002F2DE9" w:rsidRPr="007E6643">
        <w:rPr>
          <w:rFonts w:ascii="Times New Roman" w:hAnsi="Times New Roman" w:cs="Times New Roman"/>
          <w:sz w:val="28"/>
          <w:szCs w:val="28"/>
        </w:rPr>
        <w:t xml:space="preserve">РО </w:t>
      </w:r>
      <w:r w:rsidR="002F2DE9" w:rsidRPr="007E6643">
        <w:rPr>
          <w:rFonts w:ascii="Times New Roman" w:hAnsi="Times New Roman" w:cs="Times New Roman"/>
          <w:noProof/>
          <w:sz w:val="28"/>
          <w:szCs w:val="28"/>
        </w:rPr>
        <w:t>«Колмодай»</w:t>
      </w:r>
      <w:r w:rsidR="002F2DE9" w:rsidRPr="007E6643">
        <w:rPr>
          <w:rFonts w:ascii="Times New Roman" w:hAnsi="Times New Roman" w:cs="Times New Roman"/>
          <w:sz w:val="28"/>
          <w:szCs w:val="28"/>
        </w:rPr>
        <w:t>;</w:t>
      </w:r>
    </w:p>
    <w:p w14:paraId="0BE70D19" w14:textId="2EF6E54E"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lastRenderedPageBreak/>
        <w:t xml:space="preserve">- </w:t>
      </w:r>
      <w:r w:rsidR="002F2DE9" w:rsidRPr="007E6643">
        <w:rPr>
          <w:rFonts w:ascii="Times New Roman" w:hAnsi="Times New Roman" w:cs="Times New Roman"/>
          <w:sz w:val="28"/>
          <w:szCs w:val="28"/>
        </w:rPr>
        <w:t>база отдыха «Рыбалка на угодьях национальной общины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w:t>
      </w:r>
      <w:r w:rsidR="002F2DE9" w:rsidRPr="007E6643" w:rsidDel="00086BE4">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(промысловая рыбалка, д.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 xml:space="preserve">, 90 км региональной автомобильной дороги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 xml:space="preserve">Ханты-Мансийск </w:t>
      </w:r>
      <w:r w:rsidR="002E70A5" w:rsidRPr="007E6643">
        <w:rPr>
          <w:rFonts w:ascii="Times New Roman" w:hAnsi="Times New Roman" w:cs="Times New Roman"/>
          <w:sz w:val="28"/>
          <w:szCs w:val="28"/>
        </w:rPr>
        <w:t>–</w:t>
      </w:r>
      <w:r w:rsidR="002F2DE9" w:rsidRPr="007E6643">
        <w:rPr>
          <w:rFonts w:ascii="Times New Roman" w:hAnsi="Times New Roman" w:cs="Times New Roman"/>
          <w:sz w:val="28"/>
          <w:szCs w:val="28"/>
        </w:rPr>
        <w:t xml:space="preserve">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Нягань);</w:t>
      </w:r>
    </w:p>
    <w:p w14:paraId="39EE3347" w14:textId="26978951"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база отдыха «Серебряное озеро» - ИП Бондырев А.Н. (29 км региональной автомобильной дороги г. Ханты-Мансийск – г. Нягань);</w:t>
      </w:r>
    </w:p>
    <w:p w14:paraId="0231F14E" w14:textId="77777777" w:rsidR="00BD0AA1" w:rsidRPr="007E6643" w:rsidRDefault="00D528B7"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рыболовная база «Куба на </w:t>
      </w:r>
      <w:proofErr w:type="spellStart"/>
      <w:r w:rsidR="002F2DE9" w:rsidRPr="007E6643">
        <w:rPr>
          <w:rFonts w:ascii="Times New Roman" w:hAnsi="Times New Roman" w:cs="Times New Roman"/>
          <w:sz w:val="28"/>
          <w:szCs w:val="28"/>
        </w:rPr>
        <w:t>Ендре</w:t>
      </w:r>
      <w:proofErr w:type="spellEnd"/>
      <w:r w:rsidR="002F2DE9" w:rsidRPr="007E6643">
        <w:rPr>
          <w:rFonts w:ascii="Times New Roman" w:hAnsi="Times New Roman" w:cs="Times New Roman"/>
          <w:sz w:val="28"/>
          <w:szCs w:val="28"/>
        </w:rPr>
        <w:t>» - ООО «Дикий Север-Югра» (</w:t>
      </w:r>
      <w:proofErr w:type="spellStart"/>
      <w:r w:rsidR="002F2DE9" w:rsidRPr="007E6643">
        <w:rPr>
          <w:rFonts w:ascii="Times New Roman" w:hAnsi="Times New Roman" w:cs="Times New Roman"/>
          <w:sz w:val="28"/>
          <w:szCs w:val="28"/>
        </w:rPr>
        <w:t>Самаровское</w:t>
      </w:r>
      <w:proofErr w:type="spellEnd"/>
      <w:r w:rsidR="002F2DE9" w:rsidRPr="007E6643">
        <w:rPr>
          <w:rFonts w:ascii="Times New Roman" w:hAnsi="Times New Roman" w:cs="Times New Roman"/>
          <w:sz w:val="28"/>
          <w:szCs w:val="28"/>
        </w:rPr>
        <w:t xml:space="preserve"> лесничество, Троицкое участковое лесничество, Троицкое урочище, квартал 725, выделы 12, 21).</w:t>
      </w:r>
    </w:p>
    <w:p w14:paraId="5102EDE4" w14:textId="77A097F6" w:rsidR="00BD0AA1" w:rsidRPr="007E6643" w:rsidRDefault="006961A2"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селе</w:t>
      </w:r>
      <w:r w:rsidR="002F2DE9" w:rsidRPr="007E6643">
        <w:rPr>
          <w:rFonts w:ascii="Times New Roman" w:eastAsia="Times New Roman" w:hAnsi="Times New Roman" w:cs="Times New Roman"/>
          <w:sz w:val="28"/>
          <w:szCs w:val="28"/>
        </w:rPr>
        <w:t xml:space="preserve"> </w:t>
      </w:r>
      <w:r w:rsidR="002F2DE9" w:rsidRPr="007E6643">
        <w:rPr>
          <w:rFonts w:ascii="Times New Roman" w:eastAsia="Times New Roman" w:hAnsi="Times New Roman" w:cs="Times New Roman"/>
          <w:noProof/>
          <w:sz w:val="28"/>
          <w:szCs w:val="28"/>
        </w:rPr>
        <w:t>Селиярово</w:t>
      </w:r>
      <w:r w:rsidR="002F2DE9" w:rsidRPr="007E6643">
        <w:rPr>
          <w:rFonts w:ascii="Times New Roman" w:eastAsia="Times New Roman" w:hAnsi="Times New Roman" w:cs="Times New Roman"/>
          <w:sz w:val="28"/>
          <w:szCs w:val="28"/>
        </w:rPr>
        <w:t xml:space="preserve"> расположен объект культурного наследия регионального значения </w:t>
      </w:r>
      <w:r w:rsidRPr="007E6643">
        <w:rPr>
          <w:rFonts w:ascii="Times New Roman" w:eastAsia="Times New Roman" w:hAnsi="Times New Roman" w:cs="Times New Roman"/>
          <w:sz w:val="28"/>
          <w:szCs w:val="28"/>
        </w:rPr>
        <w:t>–</w:t>
      </w:r>
      <w:r w:rsidR="002F2DE9" w:rsidRPr="007E6643">
        <w:rPr>
          <w:rFonts w:ascii="Times New Roman" w:eastAsia="Times New Roman" w:hAnsi="Times New Roman" w:cs="Times New Roman"/>
          <w:sz w:val="28"/>
          <w:szCs w:val="28"/>
        </w:rPr>
        <w:t xml:space="preserve"> амбар-завозня усадьбы сельского купца Е. И. Рязанцева, находящийся </w:t>
      </w:r>
      <w:r w:rsidRPr="007E6643">
        <w:rPr>
          <w:rFonts w:ascii="Times New Roman" w:eastAsia="Times New Roman" w:hAnsi="Times New Roman" w:cs="Times New Roman"/>
          <w:sz w:val="28"/>
          <w:szCs w:val="28"/>
        </w:rPr>
        <w:t>на территории</w:t>
      </w:r>
      <w:r w:rsidR="002F2DE9" w:rsidRPr="007E6643">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На территории сельского поселения </w:t>
      </w:r>
      <w:r w:rsidRPr="007E6643">
        <w:rPr>
          <w:rFonts w:ascii="Times New Roman" w:eastAsia="Times New Roman" w:hAnsi="Times New Roman" w:cs="Times New Roman"/>
          <w:noProof/>
          <w:sz w:val="28"/>
          <w:szCs w:val="28"/>
        </w:rPr>
        <w:t>Кышик</w:t>
      </w:r>
      <w:r w:rsidRPr="007E6643">
        <w:rPr>
          <w:rFonts w:ascii="Times New Roman" w:eastAsia="Times New Roman" w:hAnsi="Times New Roman" w:cs="Times New Roman"/>
          <w:sz w:val="28"/>
          <w:szCs w:val="28"/>
        </w:rPr>
        <w:t xml:space="preserve"> действует 3 объекта: </w:t>
      </w:r>
    </w:p>
    <w:p w14:paraId="3091A56D"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музей под открытым небом </w:t>
      </w:r>
      <w:r w:rsidR="002F2DE9" w:rsidRPr="007E6643">
        <w:rPr>
          <w:rFonts w:ascii="Times New Roman" w:hAnsi="Times New Roman" w:cs="Times New Roman"/>
          <w:noProof/>
          <w:sz w:val="28"/>
          <w:szCs w:val="28"/>
        </w:rPr>
        <w:t>«Мосум Мув»</w:t>
      </w:r>
      <w:r w:rsidR="002F2DE9" w:rsidRPr="007E6643">
        <w:rPr>
          <w:rFonts w:ascii="Times New Roman" w:hAnsi="Times New Roman" w:cs="Times New Roman"/>
          <w:sz w:val="28"/>
          <w:szCs w:val="28"/>
        </w:rPr>
        <w:t xml:space="preserve">, рассказывающий о быте </w:t>
      </w:r>
      <w:r w:rsidR="00964C45" w:rsidRPr="007E6643">
        <w:rPr>
          <w:rFonts w:ascii="Times New Roman" w:hAnsi="Times New Roman" w:cs="Times New Roman"/>
          <w:sz w:val="28"/>
          <w:szCs w:val="28"/>
        </w:rPr>
        <w:br/>
      </w:r>
      <w:r w:rsidR="002F2DE9" w:rsidRPr="007E6643">
        <w:rPr>
          <w:rFonts w:ascii="Times New Roman" w:hAnsi="Times New Roman" w:cs="Times New Roman"/>
          <w:sz w:val="28"/>
          <w:szCs w:val="28"/>
        </w:rPr>
        <w:t>и традициях коренных малочисленных народов Севера;</w:t>
      </w:r>
    </w:p>
    <w:p w14:paraId="5E840C5B"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«Этнокультурный центр </w:t>
      </w:r>
      <w:r w:rsidR="002F2DE9" w:rsidRPr="007E6643">
        <w:rPr>
          <w:rFonts w:ascii="Times New Roman" w:hAnsi="Times New Roman" w:cs="Times New Roman"/>
          <w:noProof/>
          <w:sz w:val="28"/>
          <w:szCs w:val="28"/>
        </w:rPr>
        <w:t>«Мосум корт»</w:t>
      </w:r>
      <w:r w:rsidR="002F2DE9" w:rsidRPr="007E6643">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школьный краеведческий музей хантыйского быта </w:t>
      </w:r>
      <w:r w:rsidR="002F2DE9" w:rsidRPr="007E6643">
        <w:rPr>
          <w:rFonts w:ascii="Times New Roman" w:hAnsi="Times New Roman" w:cs="Times New Roman"/>
          <w:noProof/>
          <w:sz w:val="28"/>
          <w:szCs w:val="28"/>
        </w:rPr>
        <w:t>«Назымская земля»</w:t>
      </w:r>
      <w:r w:rsidR="002F2DE9" w:rsidRPr="007E6643">
        <w:rPr>
          <w:rFonts w:ascii="Times New Roman" w:hAnsi="Times New Roman" w:cs="Times New Roman"/>
          <w:sz w:val="28"/>
          <w:szCs w:val="28"/>
        </w:rPr>
        <w:t>, существующий для сохранения и передачи культурного наследия.</w:t>
      </w:r>
    </w:p>
    <w:p w14:paraId="095DDA1E" w14:textId="3BC161DC" w:rsidR="00BD0AA1"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7E6643">
        <w:rPr>
          <w:rFonts w:ascii="Times New Roman" w:hAnsi="Times New Roman" w:cs="Times New Roman"/>
          <w:sz w:val="28"/>
          <w:szCs w:val="28"/>
        </w:rPr>
        <w:t>—</w:t>
      </w:r>
      <w:r w:rsidRPr="007E6643">
        <w:rPr>
          <w:rFonts w:ascii="Times New Roman" w:eastAsia="Times New Roman" w:hAnsi="Times New Roman" w:cs="Times New Roman"/>
          <w:sz w:val="28"/>
          <w:szCs w:val="28"/>
        </w:rPr>
        <w:t xml:space="preserve"> храм Вознесения Господня в</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 xml:space="preserve">п. </w:t>
      </w:r>
      <w:proofErr w:type="spellStart"/>
      <w:r w:rsidRPr="007E6643">
        <w:rPr>
          <w:rFonts w:ascii="Times New Roman" w:eastAsia="Times New Roman" w:hAnsi="Times New Roman" w:cs="Times New Roman"/>
          <w:sz w:val="28"/>
          <w:szCs w:val="28"/>
        </w:rPr>
        <w:t>Горноправдинск</w:t>
      </w:r>
      <w:proofErr w:type="spellEnd"/>
      <w:r w:rsidRPr="007E6643">
        <w:rPr>
          <w:rFonts w:ascii="Times New Roman" w:eastAsia="Times New Roman" w:hAnsi="Times New Roman" w:cs="Times New Roman"/>
          <w:sz w:val="28"/>
          <w:szCs w:val="28"/>
        </w:rPr>
        <w:t>.</w:t>
      </w:r>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6F4DB24C"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 xml:space="preserve">5 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7910E84C"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00932AFB">
        <w:rPr>
          <w:rFonts w:ascii="Times New Roman" w:eastAsia="Times New Roman" w:hAnsi="Times New Roman" w:cs="Times New Roman"/>
          <w:sz w:val="28"/>
          <w:szCs w:val="28"/>
        </w:rPr>
        <w:t>.</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603EB0D9"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5A7A4B2D"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млрд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7437699A"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sidRPr="00662BAF">
        <w:rPr>
          <w:rFonts w:ascii="Times New Roman" w:eastAsia="Times New Roman" w:hAnsi="Times New Roman" w:cs="Times New Roman"/>
          <w:sz w:val="28"/>
          <w:szCs w:val="28"/>
        </w:rPr>
        <w:t>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млрд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18D364DB"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Ключевыми статьями расходов традиционно являются образование, </w:t>
      </w:r>
      <w:r w:rsidR="003560D9">
        <w:rPr>
          <w:rFonts w:ascii="Times New Roman" w:eastAsia="Times New Roman" w:hAnsi="Times New Roman" w:cs="Times New Roman"/>
          <w:sz w:val="28"/>
          <w:szCs w:val="28"/>
        </w:rPr>
        <w:t xml:space="preserve">жилищно-коммунальное хозяйство (далее – </w:t>
      </w:r>
      <w:r w:rsidRPr="00662BAF">
        <w:rPr>
          <w:rFonts w:ascii="Times New Roman" w:eastAsia="Times New Roman" w:hAnsi="Times New Roman" w:cs="Times New Roman"/>
          <w:sz w:val="28"/>
          <w:szCs w:val="28"/>
        </w:rPr>
        <w:t>ЖКХ</w:t>
      </w:r>
      <w:r w:rsidR="003560D9">
        <w:rPr>
          <w:rFonts w:ascii="Times New Roman" w:eastAsia="Times New Roman" w:hAnsi="Times New Roman" w:cs="Times New Roman"/>
          <w:sz w:val="28"/>
          <w:szCs w:val="28"/>
        </w:rPr>
        <w:t>)</w:t>
      </w:r>
      <w:r w:rsidRPr="00662BAF">
        <w:rPr>
          <w:rFonts w:ascii="Times New Roman" w:eastAsia="Times New Roman" w:hAnsi="Times New Roman" w:cs="Times New Roman"/>
          <w:sz w:val="28"/>
          <w:szCs w:val="28"/>
        </w:rPr>
        <w:t>, национальная экономика, общегосударственные вопросы и культура.</w:t>
      </w:r>
    </w:p>
    <w:p w14:paraId="1CE9595D" w14:textId="77777777"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За исключением периода 2021-2022 годов, бюджет исполняется с 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работа по взысканию дебиторской задолженности, в том числе по арендной плате за земельные участки, от сдачи в аренду имущества;</w:t>
      </w:r>
    </w:p>
    <w:p w14:paraId="50C832FE"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 дополнительно передано в аренду движимое, недвижимое имущество </w:t>
      </w:r>
    </w:p>
    <w:p w14:paraId="2B591144"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и 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4801A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выявление и постановка на налоговый учет хозяйствующих субъектов, осуществляющих деятельность на территории</w:t>
      </w:r>
      <w:r w:rsidR="00A760C1">
        <w:rPr>
          <w:rFonts w:ascii="Times New Roman" w:eastAsia="Times New Roman" w:hAnsi="Times New Roman" w:cs="Times New Roman"/>
          <w:sz w:val="28"/>
          <w:szCs w:val="28"/>
        </w:rPr>
        <w:t xml:space="preserve"> Ханты-Мансийского</w:t>
      </w:r>
      <w:r w:rsidRPr="00662BAF">
        <w:rPr>
          <w:rFonts w:ascii="Times New Roman" w:eastAsia="Times New Roman" w:hAnsi="Times New Roman" w:cs="Times New Roman"/>
          <w:sz w:val="28"/>
          <w:szCs w:val="28"/>
        </w:rPr>
        <w:t xml:space="preserve">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06ABF09" w:rsidR="00B52643" w:rsidRPr="00662BAF" w:rsidRDefault="00B52643" w:rsidP="00225A76">
      <w:pPr>
        <w:spacing w:after="0" w:line="240" w:lineRule="auto"/>
        <w:jc w:val="both"/>
        <w:rPr>
          <w:rFonts w:ascii="Times New Roman" w:hAnsi="Times New Roman"/>
          <w:snapToGrid w:val="0"/>
          <w:sz w:val="28"/>
          <w:szCs w:val="28"/>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w:t>
      </w:r>
      <w:r w:rsidR="00A760C1">
        <w:rPr>
          <w:rFonts w:ascii="Times New Roman" w:hAnsi="Times New Roman"/>
          <w:snapToGrid w:val="0"/>
          <w:sz w:val="28"/>
          <w:szCs w:val="28"/>
        </w:rPr>
        <w:t xml:space="preserve">Ханты-Мансийского </w:t>
      </w:r>
      <w:r w:rsidRPr="00662BAF">
        <w:rPr>
          <w:rFonts w:ascii="Times New Roman" w:hAnsi="Times New Roman"/>
          <w:snapToGrid w:val="0"/>
          <w:sz w:val="28"/>
          <w:szCs w:val="28"/>
        </w:rPr>
        <w:t>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r w:rsidRPr="00662BAF">
        <w:rPr>
          <w:rFonts w:ascii="Times New Roman" w:eastAsia="Times New Roman" w:hAnsi="Times New Roman"/>
          <w:bCs/>
          <w:sz w:val="28"/>
          <w:szCs w:val="28"/>
          <w:lang w:eastAsia="ru-RU"/>
        </w:rPr>
        <w:t>млн рублей</w:t>
      </w:r>
    </w:p>
    <w:p w14:paraId="17B555AC" w14:textId="1D54E5E7" w:rsidR="002F6EDA" w:rsidRPr="00662BAF" w:rsidRDefault="00763761" w:rsidP="00763761">
      <w:pPr>
        <w:spacing w:after="0" w:line="240" w:lineRule="auto"/>
        <w:ind w:firstLine="708"/>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млн.рублей</w:t>
      </w:r>
      <w:proofErr w:type="spellEnd"/>
      <w:proofErr w:type="gramEnd"/>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C9300C">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5EFA7FAF" w:rsidR="00B52643" w:rsidRPr="00662BAF" w:rsidRDefault="00CC435E" w:rsidP="00C9300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к 2020</w:t>
            </w:r>
            <w:r w:rsidR="00B52643" w:rsidRPr="00662BAF">
              <w:rPr>
                <w:rFonts w:ascii="Times New Roman" w:hAnsi="Times New Roman" w:cs="Times New Roman"/>
                <w:bCs/>
                <w:sz w:val="20"/>
                <w:szCs w:val="20"/>
              </w:rPr>
              <w:t xml:space="preserve">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5B606464"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383E7A2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152,7</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3B0DFF75"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201,7</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lastRenderedPageBreak/>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6ECB184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149,6</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Дефицит (-) / 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CC86D86" w14:textId="0548991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Анализ оценки внешних и внутренних фактов взаимодействия на </w:t>
      </w:r>
      <w:r w:rsidR="00DE0FA7">
        <w:rPr>
          <w:rFonts w:ascii="Times New Roman" w:hAnsi="Times New Roman" w:cs="Times New Roman"/>
          <w:sz w:val="28"/>
          <w:szCs w:val="28"/>
        </w:rPr>
        <w:t>развитие Ханты-Мансийского</w:t>
      </w:r>
      <w:r>
        <w:rPr>
          <w:rFonts w:ascii="Times New Roman" w:hAnsi="Times New Roman" w:cs="Times New Roman"/>
          <w:sz w:val="28"/>
          <w:szCs w:val="28"/>
        </w:rPr>
        <w:t xml:space="preserve"> район</w:t>
      </w:r>
      <w:r w:rsidR="00DE0FA7">
        <w:rPr>
          <w:rFonts w:ascii="Times New Roman" w:hAnsi="Times New Roman" w:cs="Times New Roman"/>
          <w:sz w:val="28"/>
          <w:szCs w:val="28"/>
        </w:rPr>
        <w:t>а</w:t>
      </w:r>
    </w:p>
    <w:p w14:paraId="201E74CA" w14:textId="77777777" w:rsidR="00491C3B" w:rsidRDefault="00491C3B" w:rsidP="00491C3B">
      <w:pPr>
        <w:spacing w:after="0" w:line="240" w:lineRule="auto"/>
        <w:ind w:firstLine="708"/>
        <w:jc w:val="both"/>
        <w:rPr>
          <w:rFonts w:ascii="Times New Roman" w:hAnsi="Times New Roman" w:cs="Times New Roman"/>
          <w:sz w:val="28"/>
          <w:szCs w:val="28"/>
        </w:rPr>
      </w:pPr>
    </w:p>
    <w:p w14:paraId="4B732B52" w14:textId="254557F2"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lang w:val="en-US"/>
        </w:rPr>
        <w:t>SWOT</w:t>
      </w:r>
      <w:r>
        <w:rPr>
          <w:rFonts w:ascii="Times New Roman" w:hAnsi="Times New Roman" w:cs="Times New Roman"/>
          <w:sz w:val="28"/>
          <w:szCs w:val="28"/>
        </w:rPr>
        <w:t xml:space="preserve">-анализ социально-экономического развития </w:t>
      </w:r>
      <w:bookmarkStart w:id="9" w:name="_Hlk216967409"/>
      <w:r w:rsidR="00A760C1">
        <w:rPr>
          <w:rFonts w:ascii="Times New Roman" w:hAnsi="Times New Roman" w:cs="Times New Roman"/>
          <w:sz w:val="28"/>
          <w:szCs w:val="28"/>
        </w:rPr>
        <w:t xml:space="preserve">Ханты-Мансийского </w:t>
      </w:r>
      <w:bookmarkEnd w:id="9"/>
      <w:r>
        <w:rPr>
          <w:rFonts w:ascii="Times New Roman" w:hAnsi="Times New Roman" w:cs="Times New Roman"/>
          <w:sz w:val="28"/>
          <w:szCs w:val="28"/>
        </w:rPr>
        <w:t>района</w:t>
      </w:r>
    </w:p>
    <w:p w14:paraId="4936895E" w14:textId="77777777" w:rsidR="00A760C1" w:rsidRDefault="00A760C1" w:rsidP="00491C3B">
      <w:pPr>
        <w:spacing w:after="0" w:line="240" w:lineRule="auto"/>
        <w:ind w:firstLine="708"/>
        <w:jc w:val="both"/>
        <w:rPr>
          <w:rFonts w:ascii="Times New Roman" w:hAnsi="Times New Roman" w:cs="Times New Roman"/>
          <w:sz w:val="28"/>
          <w:szCs w:val="28"/>
        </w:rPr>
      </w:pPr>
    </w:p>
    <w:p w14:paraId="1C51BCA3" w14:textId="642CFB34"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w:t>
      </w:r>
      <w:r w:rsidR="00A760C1">
        <w:rPr>
          <w:rFonts w:ascii="Times New Roman" w:eastAsia="Times New Roman" w:hAnsi="Times New Roman" w:cs="Times New Roman"/>
          <w:sz w:val="28"/>
          <w:szCs w:val="28"/>
        </w:rPr>
        <w:t>Ханты-Мансийский район</w:t>
      </w:r>
      <w:r w:rsidRPr="00087202">
        <w:rPr>
          <w:rFonts w:ascii="Times New Roman" w:eastAsia="Times New Roman" w:hAnsi="Times New Roman" w:cs="Times New Roman"/>
          <w:sz w:val="28"/>
          <w:szCs w:val="28"/>
        </w:rPr>
        <w:t>.</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2FA67EED"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преимущества </w:t>
      </w:r>
      <w:r w:rsidR="00A760C1" w:rsidRPr="00A760C1">
        <w:rPr>
          <w:rFonts w:ascii="Times New Roman" w:hAnsi="Times New Roman" w:cs="Times New Roman"/>
          <w:sz w:val="28"/>
          <w:szCs w:val="28"/>
        </w:rPr>
        <w:t>Ханты-Мансийского</w:t>
      </w:r>
      <w:r w:rsidRPr="00087202">
        <w:rPr>
          <w:rFonts w:ascii="Times New Roman" w:hAnsi="Times New Roman" w:cs="Times New Roman"/>
          <w:sz w:val="28"/>
          <w:szCs w:val="28"/>
        </w:rPr>
        <w:t xml:space="preserve">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21601939"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ограничения, с которыми сталкивается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7F79E7BE"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ресурсы или навыки, которые отсутствуют у </w:t>
      </w:r>
      <w:r w:rsidR="00A760C1" w:rsidRPr="00A760C1">
        <w:rPr>
          <w:rFonts w:ascii="Times New Roman" w:hAnsi="Times New Roman" w:cs="Times New Roman"/>
          <w:sz w:val="28"/>
          <w:szCs w:val="28"/>
        </w:rPr>
        <w:t xml:space="preserve">Ханты-Мансийского </w:t>
      </w:r>
      <w:r w:rsidRPr="00087202">
        <w:rPr>
          <w:rFonts w:ascii="Times New Roman" w:hAnsi="Times New Roman" w:cs="Times New Roman"/>
          <w:sz w:val="28"/>
          <w:szCs w:val="28"/>
        </w:rPr>
        <w:t>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7EB47259"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внешние факторы, которые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1E0997FB" w14:textId="5AB79828" w:rsidR="00087202" w:rsidRP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внешние факторы, которые могут помешать достижению целей </w:t>
      </w:r>
      <w:r w:rsidR="00A760C1" w:rsidRPr="00A760C1">
        <w:rPr>
          <w:rFonts w:ascii="Times New Roman" w:hAnsi="Times New Roman" w:cs="Times New Roman"/>
          <w:sz w:val="28"/>
          <w:szCs w:val="28"/>
        </w:rPr>
        <w:t>Ханты-Мансийского</w:t>
      </w:r>
      <w:r w:rsidRPr="00087202">
        <w:rPr>
          <w:rFonts w:ascii="Times New Roman" w:hAnsi="Times New Roman" w:cs="Times New Roman"/>
          <w:sz w:val="28"/>
          <w:szCs w:val="28"/>
        </w:rPr>
        <w:t xml:space="preserve"> района. </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44"/>
        <w:gridCol w:w="3825"/>
        <w:gridCol w:w="3642"/>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04130158"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tc>
        <w:tc>
          <w:tcPr>
            <w:tcW w:w="3887" w:type="dxa"/>
          </w:tcPr>
          <w:p w14:paraId="5205ABE9" w14:textId="1A36E318" w:rsidR="00F31629"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 xml:space="preserve">и Ханты-Мансийского автономного округа – Югры в непосредственной близости к Административному центру - </w:t>
            </w:r>
            <w:r w:rsidR="001244EC" w:rsidRPr="001244EC">
              <w:rPr>
                <w:rFonts w:ascii="Times New Roman" w:hAnsi="Times New Roman" w:cs="Times New Roman"/>
                <w:sz w:val="20"/>
                <w:szCs w:val="20"/>
                <w:lang w:val="ru-RU"/>
              </w:rPr>
              <w:t>городской округ Ханты-Мансийск, имеющий статус город окружного значения</w:t>
            </w:r>
          </w:p>
          <w:p w14:paraId="57033DEE" w14:textId="77777777" w:rsidR="001244EC" w:rsidRPr="001244EC" w:rsidRDefault="001244EC"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предприятий-недропользователей.</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r>
              <w:rPr>
                <w:rFonts w:ascii="Times New Roman" w:hAnsi="Times New Roman" w:cs="Times New Roman"/>
                <w:sz w:val="20"/>
                <w:szCs w:val="20"/>
                <w:lang w:val="ru-RU"/>
              </w:rPr>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
        </w:tc>
        <w:tc>
          <w:tcPr>
            <w:tcW w:w="3686" w:type="dxa"/>
          </w:tcPr>
          <w:p w14:paraId="16CBBE7E" w14:textId="4288980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 xml:space="preserve">района и сложный ландшафт затрудняют транспортное сообщение между населенными пунктами </w:t>
            </w:r>
            <w:r w:rsidR="001244EC">
              <w:rPr>
                <w:rFonts w:ascii="Times New Roman" w:hAnsi="Times New Roman" w:cs="Times New Roman"/>
                <w:sz w:val="20"/>
                <w:szCs w:val="20"/>
                <w:lang w:val="ru-RU"/>
              </w:rPr>
              <w:t>(большие расстояния между населенными пунктами</w:t>
            </w:r>
            <w:r w:rsidRPr="00DE268F">
              <w:rPr>
                <w:rFonts w:ascii="Times New Roman" w:hAnsi="Times New Roman" w:cs="Times New Roman"/>
                <w:sz w:val="20"/>
                <w:szCs w:val="20"/>
                <w:lang w:val="ru-RU"/>
              </w:rPr>
              <w:t>).</w:t>
            </w:r>
          </w:p>
          <w:p w14:paraId="6BF52A98" w14:textId="77777777" w:rsidR="00F31629" w:rsidRPr="00DE268F" w:rsidRDefault="00F31629" w:rsidP="00F31629">
            <w:pPr>
              <w:rPr>
                <w:rFonts w:ascii="Times New Roman" w:hAnsi="Times New Roman" w:cs="Times New Roman"/>
                <w:sz w:val="20"/>
                <w:szCs w:val="20"/>
                <w:lang w:val="ru-RU"/>
              </w:rPr>
            </w:pPr>
          </w:p>
          <w:p w14:paraId="2157B254" w14:textId="42746A93"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r w:rsidRPr="00F31629">
              <w:rPr>
                <w:rFonts w:ascii="Times New Roman" w:hAnsi="Times New Roman" w:cs="Times New Roman"/>
                <w:sz w:val="20"/>
                <w:szCs w:val="20"/>
                <w:lang w:val="ru-RU"/>
              </w:rPr>
              <w:t>районе 23 населенных пункта не обеспечены круглогодичной транспортной связью с сетью автомобильных дорог общего пользования.</w:t>
            </w:r>
          </w:p>
          <w:p w14:paraId="05F353FE" w14:textId="77777777" w:rsidR="00F31629" w:rsidRPr="00DE268F" w:rsidRDefault="00F31629" w:rsidP="00F31629">
            <w:pPr>
              <w:rPr>
                <w:rFonts w:ascii="Times New Roman" w:hAnsi="Times New Roman" w:cs="Times New Roman"/>
                <w:sz w:val="20"/>
                <w:szCs w:val="20"/>
                <w:lang w:val="ru-RU"/>
              </w:rPr>
            </w:pPr>
          </w:p>
          <w:p w14:paraId="3C611017" w14:textId="64297A94" w:rsidR="00087202" w:rsidRPr="00F31629" w:rsidRDefault="00087202" w:rsidP="00F31629">
            <w:pPr>
              <w:rPr>
                <w:rFonts w:ascii="Times New Roman" w:hAnsi="Times New Roman" w:cs="Times New Roman"/>
                <w:sz w:val="20"/>
                <w:szCs w:val="20"/>
                <w:lang w:val="ru-RU"/>
              </w:rPr>
            </w:pPr>
          </w:p>
        </w:tc>
      </w:tr>
      <w:tr w:rsidR="00087202" w:rsidRPr="00F31629" w14:paraId="28F0AA97" w14:textId="77777777" w:rsidTr="00087202">
        <w:tc>
          <w:tcPr>
            <w:tcW w:w="2458" w:type="dxa"/>
          </w:tcPr>
          <w:p w14:paraId="5BBDC24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Общая характеристика производственной сферы (экономики)</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4D4188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r w:rsidR="007F2E9A">
              <w:rPr>
                <w:rFonts w:ascii="Times New Roman" w:hAnsi="Times New Roman" w:cs="Times New Roman"/>
                <w:sz w:val="20"/>
                <w:szCs w:val="20"/>
                <w:lang w:val="ru-RU"/>
              </w:rPr>
              <w:t>.</w:t>
            </w:r>
          </w:p>
          <w:p w14:paraId="7240A583" w14:textId="77777777" w:rsidR="00032F90" w:rsidRDefault="00032F90" w:rsidP="00F31629">
            <w:pPr>
              <w:rPr>
                <w:rFonts w:ascii="Times New Roman" w:hAnsi="Times New Roman" w:cs="Times New Roman"/>
                <w:sz w:val="20"/>
                <w:szCs w:val="20"/>
                <w:lang w:val="ru-RU"/>
              </w:rPr>
            </w:pPr>
          </w:p>
          <w:p w14:paraId="58BC6111" w14:textId="57BCCFB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r w:rsidR="007F2E9A">
              <w:rPr>
                <w:rFonts w:ascii="Times New Roman" w:hAnsi="Times New Roman" w:cs="Times New Roman"/>
                <w:sz w:val="20"/>
                <w:szCs w:val="20"/>
                <w:lang w:val="ru-RU"/>
              </w:rPr>
              <w:t>.</w:t>
            </w:r>
          </w:p>
          <w:p w14:paraId="13BC928B" w14:textId="77777777" w:rsidR="00032F90" w:rsidRDefault="00032F90" w:rsidP="00F31629">
            <w:pPr>
              <w:rPr>
                <w:rFonts w:ascii="Times New Roman" w:hAnsi="Times New Roman" w:cs="Times New Roman"/>
                <w:sz w:val="20"/>
                <w:szCs w:val="20"/>
                <w:lang w:val="ru-RU"/>
              </w:rPr>
            </w:pPr>
          </w:p>
          <w:p w14:paraId="4DE4B60C" w14:textId="155397C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Повышение производительности в нефтегазовом секторе</w:t>
            </w:r>
            <w:r w:rsidR="007F2E9A">
              <w:rPr>
                <w:rFonts w:ascii="Times New Roman" w:hAnsi="Times New Roman" w:cs="Times New Roman"/>
                <w:sz w:val="20"/>
                <w:szCs w:val="20"/>
                <w:lang w:val="ru-RU"/>
              </w:rPr>
              <w:t>.</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43341CB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2050A27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Отсутствие развитой (конкурентной) сферы промышленности, способной интенсивно развивать экономику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003CCF3D"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33CD2E76" w14:textId="354C901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42F22ED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Обеспеченность потребности населения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продукцией местного сельскохозяйственного производства: в мясе, рыбе, картофеле, овощей - 100%</w:t>
            </w:r>
            <w:r w:rsidR="007F2E9A">
              <w:rPr>
                <w:rFonts w:ascii="Times New Roman" w:hAnsi="Times New Roman" w:cs="Times New Roman"/>
                <w:sz w:val="20"/>
                <w:szCs w:val="20"/>
                <w:lang w:val="ru-RU"/>
              </w:rPr>
              <w:t>.</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39C27C6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Развитие традиционной хозяйственной деятельности коренных малочисленных народов Севера (рыбодобыча и заготовка </w:t>
            </w:r>
            <w:r w:rsidR="001244EC" w:rsidRPr="00DE268F">
              <w:rPr>
                <w:rFonts w:ascii="Times New Roman" w:hAnsi="Times New Roman" w:cs="Times New Roman"/>
                <w:sz w:val="20"/>
                <w:szCs w:val="20"/>
                <w:lang w:val="ru-RU"/>
              </w:rPr>
              <w:t>дикорастущие пищевые ресурсы</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0218B97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r w:rsidR="007F2E9A">
              <w:rPr>
                <w:rFonts w:ascii="Times New Roman" w:hAnsi="Times New Roman" w:cs="Times New Roman"/>
                <w:sz w:val="20"/>
                <w:szCs w:val="20"/>
                <w:lang w:val="ru-RU"/>
              </w:rPr>
              <w:t>.</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4D854185" w14:textId="09906EB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tc>
      </w:tr>
      <w:tr w:rsidR="00087202" w:rsidRPr="00F31629" w14:paraId="1CC60C9D" w14:textId="77777777" w:rsidTr="00087202">
        <w:tc>
          <w:tcPr>
            <w:tcW w:w="2458" w:type="dxa"/>
          </w:tcPr>
          <w:p w14:paraId="122B96FD" w14:textId="640CB41C"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Обеспеченность энергоресурсами</w:t>
            </w:r>
          </w:p>
        </w:tc>
        <w:tc>
          <w:tcPr>
            <w:tcW w:w="3887" w:type="dxa"/>
          </w:tcPr>
          <w:p w14:paraId="2D4C2EA5" w14:textId="27F5E79E"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Горноправдиск</w:t>
            </w:r>
            <w:proofErr w:type="spellEnd"/>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04F328F7"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в том числе федеральных и региональных</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23A2C7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w:t>
            </w:r>
            <w:r w:rsidR="001244EC">
              <w:rPr>
                <w:rFonts w:ascii="Times New Roman" w:hAnsi="Times New Roman" w:cs="Times New Roman"/>
                <w:sz w:val="20"/>
                <w:szCs w:val="20"/>
                <w:lang w:val="ru-RU"/>
              </w:rPr>
              <w:t>я</w:t>
            </w:r>
            <w:r w:rsidRPr="00032F90">
              <w:rPr>
                <w:rFonts w:ascii="Times New Roman" w:hAnsi="Times New Roman" w:cs="Times New Roman"/>
                <w:sz w:val="20"/>
                <w:szCs w:val="20"/>
                <w:lang w:val="ru-RU"/>
              </w:rPr>
              <w:t>.</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F31629">
            <w:pPr>
              <w:rPr>
                <w:rFonts w:ascii="Times New Roman" w:hAnsi="Times New Roman" w:cs="Times New Roman"/>
                <w:sz w:val="20"/>
                <w:szCs w:val="20"/>
                <w:lang w:val="ru-RU"/>
              </w:rPr>
            </w:pPr>
          </w:p>
        </w:tc>
      </w:tr>
      <w:tr w:rsidR="00087202" w:rsidRPr="00F31629" w14:paraId="34152D13" w14:textId="77777777" w:rsidTr="00087202">
        <w:tc>
          <w:tcPr>
            <w:tcW w:w="2458" w:type="dxa"/>
          </w:tcPr>
          <w:p w14:paraId="74DE92C3" w14:textId="1AB97D8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Развитие местной промышленности </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7F7739B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r w:rsidR="007F2E9A">
              <w:rPr>
                <w:rFonts w:ascii="Times New Roman" w:hAnsi="Times New Roman" w:cs="Times New Roman"/>
                <w:sz w:val="20"/>
                <w:szCs w:val="20"/>
                <w:lang w:val="ru-RU"/>
              </w:rPr>
              <w:t>.</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потребобществ,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1BEE736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Недостаточность оборотных средств предприятий для развития новых производств</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r>
      <w:tr w:rsidR="00087202" w:rsidRPr="00F31629" w14:paraId="12D8C424" w14:textId="77777777" w:rsidTr="00087202">
        <w:tc>
          <w:tcPr>
            <w:tcW w:w="2458" w:type="dxa"/>
          </w:tcPr>
          <w:p w14:paraId="5A67F4A1" w14:textId="7E3D0300" w:rsidR="00087202" w:rsidRPr="00C42813"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tc>
        <w:tc>
          <w:tcPr>
            <w:tcW w:w="3887" w:type="dxa"/>
          </w:tcPr>
          <w:p w14:paraId="6120B75A" w14:textId="20AED98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транспортно</w:t>
            </w:r>
            <w:r w:rsidR="001244EC">
              <w:rPr>
                <w:rFonts w:ascii="Times New Roman" w:hAnsi="Times New Roman" w:cs="Times New Roman"/>
                <w:sz w:val="20"/>
                <w:szCs w:val="20"/>
                <w:lang w:val="ru-RU"/>
              </w:rPr>
              <w:t>й связи с крупными городами автономного округа</w:t>
            </w:r>
            <w:r w:rsidRPr="00DE268F">
              <w:rPr>
                <w:rFonts w:ascii="Times New Roman" w:hAnsi="Times New Roman" w:cs="Times New Roman"/>
                <w:sz w:val="20"/>
                <w:szCs w:val="20"/>
                <w:lang w:val="ru-RU"/>
              </w:rPr>
              <w:t xml:space="preserve"> (Ханты-Мансийск, Сургут, Нефтеюганск, Нягань)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предпринимательства в пассажироперевозках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25CD4F3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r w:rsidR="007F2E9A">
              <w:rPr>
                <w:rFonts w:ascii="Times New Roman" w:hAnsi="Times New Roman" w:cs="Times New Roman"/>
                <w:sz w:val="20"/>
                <w:szCs w:val="20"/>
                <w:lang w:val="ru-RU"/>
              </w:rPr>
              <w:t>.</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091201B9" w14:textId="77777777"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Строительство</w:t>
            </w:r>
          </w:p>
          <w:p w14:paraId="20E959D2" w14:textId="7D4A9A3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7923E9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w:t>
            </w:r>
            <w:r w:rsidR="007F2E9A">
              <w:rPr>
                <w:rFonts w:ascii="Times New Roman" w:hAnsi="Times New Roman" w:cs="Times New Roman"/>
                <w:sz w:val="20"/>
                <w:szCs w:val="20"/>
                <w:lang w:val="ru-RU"/>
              </w:rPr>
              <w:t>, тротуарной плитки</w:t>
            </w:r>
            <w:r w:rsidRPr="00032F90">
              <w:rPr>
                <w:rFonts w:ascii="Times New Roman" w:hAnsi="Times New Roman" w:cs="Times New Roman"/>
                <w:sz w:val="20"/>
                <w:szCs w:val="20"/>
                <w:lang w:val="ru-RU"/>
              </w:rPr>
              <w:t xml:space="preserve"> и др</w:t>
            </w:r>
            <w:r w:rsidR="007F2E9A">
              <w:rPr>
                <w:rFonts w:ascii="Times New Roman" w:hAnsi="Times New Roman" w:cs="Times New Roman"/>
                <w:sz w:val="20"/>
                <w:szCs w:val="20"/>
                <w:lang w:val="ru-RU"/>
              </w:rPr>
              <w:t>угие</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59FF47CD" w:rsidR="00087202" w:rsidRPr="00032F90" w:rsidRDefault="00087202" w:rsidP="001244EC">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генеральных планов </w:t>
            </w:r>
            <w:r w:rsidR="001244EC">
              <w:rPr>
                <w:rFonts w:ascii="Times New Roman" w:hAnsi="Times New Roman" w:cs="Times New Roman"/>
                <w:sz w:val="20"/>
                <w:szCs w:val="20"/>
                <w:lang w:val="ru-RU"/>
              </w:rPr>
              <w:t>сельских поселений</w:t>
            </w:r>
            <w:r w:rsidRPr="00032F90">
              <w:rPr>
                <w:rFonts w:ascii="Times New Roman" w:hAnsi="Times New Roman" w:cs="Times New Roman"/>
                <w:sz w:val="20"/>
                <w:szCs w:val="20"/>
                <w:lang w:val="ru-RU"/>
              </w:rPr>
              <w:t xml:space="preserve">, разработка схемы территориального планирования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tc>
        <w:tc>
          <w:tcPr>
            <w:tcW w:w="3686" w:type="dxa"/>
          </w:tcPr>
          <w:p w14:paraId="77EDBD73" w14:textId="60A25ED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734A7A3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Климатические условия увеличивают сроки строительства и способствуют значительному удорожанию стоимости строительства квадратного метра жилья в </w:t>
            </w:r>
            <w:r w:rsidR="00A760C1" w:rsidRPr="00A760C1">
              <w:rPr>
                <w:rFonts w:ascii="Times New Roman" w:hAnsi="Times New Roman" w:cs="Times New Roman"/>
                <w:sz w:val="20"/>
                <w:szCs w:val="20"/>
                <w:lang w:val="ru-RU"/>
              </w:rPr>
              <w:t>Ханты-Мансийск</w:t>
            </w:r>
            <w:r w:rsidR="00A760C1">
              <w:rPr>
                <w:rFonts w:ascii="Times New Roman" w:hAnsi="Times New Roman" w:cs="Times New Roman"/>
                <w:sz w:val="20"/>
                <w:szCs w:val="20"/>
                <w:lang w:val="ru-RU"/>
              </w:rPr>
              <w:t>ом</w:t>
            </w:r>
            <w:r w:rsidRPr="00032F90">
              <w:rPr>
                <w:rFonts w:ascii="Times New Roman" w:hAnsi="Times New Roman" w:cs="Times New Roman"/>
                <w:sz w:val="20"/>
                <w:szCs w:val="20"/>
                <w:lang w:val="ru-RU"/>
              </w:rPr>
              <w:t xml:space="preserve"> районе ввиду высоких транспортных затрат, технологических особенностей строительства объектов</w:t>
            </w:r>
            <w:r w:rsidR="007F2E9A">
              <w:rPr>
                <w:rFonts w:ascii="Times New Roman" w:hAnsi="Times New Roman" w:cs="Times New Roman"/>
                <w:sz w:val="20"/>
                <w:szCs w:val="20"/>
                <w:lang w:val="ru-RU"/>
              </w:rPr>
              <w:t>.</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0B3FC40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r w:rsidR="007F2E9A">
              <w:rPr>
                <w:rFonts w:ascii="Times New Roman" w:hAnsi="Times New Roman" w:cs="Times New Roman"/>
                <w:sz w:val="20"/>
                <w:szCs w:val="20"/>
                <w:lang w:val="ru-RU"/>
              </w:rPr>
              <w:t>.</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2850535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r w:rsidR="007F2E9A">
              <w:rPr>
                <w:rFonts w:ascii="Times New Roman" w:hAnsi="Times New Roman" w:cs="Times New Roman"/>
                <w:sz w:val="20"/>
                <w:szCs w:val="20"/>
                <w:lang w:val="ru-RU"/>
              </w:rPr>
              <w:t>.</w:t>
            </w:r>
          </w:p>
        </w:tc>
      </w:tr>
      <w:tr w:rsidR="00087202" w:rsidRPr="00F31629" w14:paraId="175F6AAE" w14:textId="77777777" w:rsidTr="00087202">
        <w:tc>
          <w:tcPr>
            <w:tcW w:w="2458" w:type="dxa"/>
          </w:tcPr>
          <w:p w14:paraId="4D0AD138" w14:textId="3023BC00" w:rsidR="00087202" w:rsidRPr="00F31629" w:rsidRDefault="001244EC" w:rsidP="00F31629">
            <w:pPr>
              <w:rPr>
                <w:rFonts w:ascii="Times New Roman" w:hAnsi="Times New Roman" w:cs="Times New Roman"/>
                <w:sz w:val="20"/>
                <w:szCs w:val="20"/>
              </w:rPr>
            </w:pPr>
            <w:r>
              <w:rPr>
                <w:rFonts w:ascii="Times New Roman" w:hAnsi="Times New Roman" w:cs="Times New Roman"/>
                <w:sz w:val="20"/>
                <w:szCs w:val="20"/>
              </w:rPr>
              <w:t>Жилищно-коммунальное хозяйство</w:t>
            </w:r>
          </w:p>
          <w:p w14:paraId="330922B8" w14:textId="77777777" w:rsidR="00087202" w:rsidRPr="00F31629" w:rsidRDefault="00087202" w:rsidP="00F31629">
            <w:pPr>
              <w:rPr>
                <w:rFonts w:ascii="Times New Roman" w:hAnsi="Times New Roman" w:cs="Times New Roman"/>
                <w:sz w:val="20"/>
                <w:szCs w:val="20"/>
              </w:rPr>
            </w:pPr>
          </w:p>
        </w:tc>
        <w:tc>
          <w:tcPr>
            <w:tcW w:w="3887" w:type="dxa"/>
          </w:tcPr>
          <w:p w14:paraId="0085AA5D" w14:textId="2C9990F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w:t>
            </w:r>
            <w:r w:rsidR="003560D9">
              <w:rPr>
                <w:rFonts w:ascii="Times New Roman" w:hAnsi="Times New Roman" w:cs="Times New Roman"/>
                <w:sz w:val="20"/>
                <w:szCs w:val="20"/>
                <w:lang w:val="ru-RU"/>
              </w:rPr>
              <w:t xml:space="preserve">в области </w:t>
            </w:r>
            <w:r w:rsidRPr="00DE268F">
              <w:rPr>
                <w:rFonts w:ascii="Times New Roman" w:hAnsi="Times New Roman" w:cs="Times New Roman"/>
                <w:sz w:val="20"/>
                <w:szCs w:val="20"/>
                <w:lang w:val="ru-RU"/>
              </w:rPr>
              <w:t>развития жилищно-коммунального комплекса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1A5BFABA"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r w:rsidR="007F2E9A">
              <w:rPr>
                <w:rFonts w:ascii="Times New Roman" w:hAnsi="Times New Roman" w:cs="Times New Roman"/>
                <w:sz w:val="20"/>
                <w:szCs w:val="20"/>
                <w:lang w:val="ru-RU"/>
              </w:rPr>
              <w:t>.</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55AE699E"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r w:rsidR="007F2E9A">
              <w:rPr>
                <w:rFonts w:ascii="Times New Roman" w:hAnsi="Times New Roman" w:cs="Times New Roman"/>
                <w:sz w:val="20"/>
                <w:szCs w:val="20"/>
                <w:lang w:val="ru-RU"/>
              </w:rPr>
              <w:t>.</w:t>
            </w:r>
          </w:p>
        </w:tc>
        <w:tc>
          <w:tcPr>
            <w:tcW w:w="3686" w:type="dxa"/>
          </w:tcPr>
          <w:p w14:paraId="739173DF" w14:textId="353111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w:t>
            </w:r>
            <w:r w:rsidR="001244EC">
              <w:rPr>
                <w:rFonts w:ascii="Times New Roman" w:hAnsi="Times New Roman" w:cs="Times New Roman"/>
                <w:sz w:val="20"/>
                <w:szCs w:val="20"/>
                <w:lang w:val="ru-RU"/>
              </w:rPr>
              <w:t>тах систем централизованного водоснабжения и водоотведения</w:t>
            </w:r>
            <w:r w:rsidR="007F2E9A">
              <w:rPr>
                <w:rFonts w:ascii="Times New Roman" w:hAnsi="Times New Roman" w:cs="Times New Roman"/>
                <w:sz w:val="20"/>
                <w:szCs w:val="20"/>
                <w:lang w:val="ru-RU"/>
              </w:rPr>
              <w:t>.</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4316FAA0"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r w:rsidR="007F2E9A">
              <w:rPr>
                <w:rFonts w:ascii="Times New Roman" w:hAnsi="Times New Roman" w:cs="Times New Roman"/>
                <w:sz w:val="20"/>
                <w:szCs w:val="20"/>
                <w:lang w:val="ru-RU"/>
              </w:rPr>
              <w:t>.</w:t>
            </w:r>
          </w:p>
          <w:p w14:paraId="10B45ED9" w14:textId="77777777" w:rsidR="009075DF" w:rsidRDefault="009075DF" w:rsidP="00F31629">
            <w:pPr>
              <w:rPr>
                <w:rFonts w:ascii="Times New Roman" w:hAnsi="Times New Roman" w:cs="Times New Roman"/>
                <w:sz w:val="20"/>
                <w:szCs w:val="20"/>
                <w:lang w:val="ru-RU"/>
              </w:rPr>
            </w:pPr>
          </w:p>
          <w:p w14:paraId="5DB7C721" w14:textId="6399B134"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Низкое качество обслуживания жилого фонда</w:t>
            </w:r>
            <w:r w:rsidR="007F2E9A">
              <w:rPr>
                <w:rFonts w:ascii="Times New Roman" w:hAnsi="Times New Roman" w:cs="Times New Roman"/>
                <w:sz w:val="20"/>
                <w:szCs w:val="20"/>
                <w:lang w:val="ru-RU"/>
              </w:rPr>
              <w:t>.</w:t>
            </w:r>
          </w:p>
          <w:p w14:paraId="26155E33" w14:textId="77777777" w:rsidR="009075DF" w:rsidRDefault="009075DF" w:rsidP="00F31629">
            <w:pPr>
              <w:rPr>
                <w:rFonts w:ascii="Times New Roman" w:hAnsi="Times New Roman" w:cs="Times New Roman"/>
                <w:sz w:val="20"/>
                <w:szCs w:val="20"/>
                <w:lang w:val="ru-RU"/>
              </w:rPr>
            </w:pPr>
          </w:p>
          <w:p w14:paraId="527CC35B" w14:textId="1A2FF302" w:rsidR="00087202" w:rsidRPr="00AE3DE3"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r w:rsidR="007F2E9A">
              <w:rPr>
                <w:rFonts w:ascii="Times New Roman" w:hAnsi="Times New Roman" w:cs="Times New Roman"/>
                <w:sz w:val="20"/>
                <w:szCs w:val="20"/>
                <w:lang w:val="ru-RU"/>
              </w:rPr>
              <w:t>.</w:t>
            </w:r>
          </w:p>
        </w:tc>
      </w:tr>
      <w:tr w:rsidR="00087202" w:rsidRPr="00F31629" w14:paraId="0A7E0CA8" w14:textId="77777777" w:rsidTr="00087202">
        <w:tc>
          <w:tcPr>
            <w:tcW w:w="2458" w:type="dxa"/>
          </w:tcPr>
          <w:p w14:paraId="428C48E9" w14:textId="517423D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tc>
        <w:tc>
          <w:tcPr>
            <w:tcW w:w="3887" w:type="dxa"/>
          </w:tcPr>
          <w:p w14:paraId="1AD5F939" w14:textId="3C8A426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r w:rsidR="007F2E9A">
              <w:rPr>
                <w:rFonts w:ascii="Times New Roman" w:hAnsi="Times New Roman" w:cs="Times New Roman"/>
                <w:sz w:val="20"/>
                <w:szCs w:val="20"/>
                <w:lang w:val="ru-RU"/>
              </w:rPr>
              <w:t>.</w:t>
            </w:r>
          </w:p>
          <w:p w14:paraId="416AC8FE" w14:textId="77777777" w:rsidR="00AE3DE3" w:rsidRDefault="00AE3DE3" w:rsidP="00F31629">
            <w:pPr>
              <w:rPr>
                <w:rFonts w:ascii="Times New Roman" w:hAnsi="Times New Roman" w:cs="Times New Roman"/>
                <w:sz w:val="20"/>
                <w:szCs w:val="20"/>
                <w:lang w:val="ru-RU"/>
              </w:rPr>
            </w:pPr>
          </w:p>
          <w:p w14:paraId="1DC6CCBC" w14:textId="4BF8239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w:t>
            </w:r>
            <w:r w:rsidR="001244EC">
              <w:rPr>
                <w:rFonts w:ascii="Times New Roman" w:hAnsi="Times New Roman" w:cs="Times New Roman"/>
                <w:sz w:val="20"/>
                <w:szCs w:val="20"/>
                <w:lang w:val="ru-RU"/>
              </w:rPr>
              <w:t>ота розничной торговли, общественного питания</w:t>
            </w:r>
            <w:r w:rsidRPr="00AE3DE3">
              <w:rPr>
                <w:rFonts w:ascii="Times New Roman" w:hAnsi="Times New Roman" w:cs="Times New Roman"/>
                <w:sz w:val="20"/>
                <w:szCs w:val="20"/>
                <w:lang w:val="ru-RU"/>
              </w:rPr>
              <w:t>, объема платных услуг на душу населения</w:t>
            </w:r>
            <w:r w:rsidR="007F2E9A">
              <w:rPr>
                <w:rFonts w:ascii="Times New Roman" w:hAnsi="Times New Roman" w:cs="Times New Roman"/>
                <w:sz w:val="20"/>
                <w:szCs w:val="20"/>
                <w:lang w:val="ru-RU"/>
              </w:rPr>
              <w:t>.</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07295FB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r w:rsidR="007F2E9A">
              <w:rPr>
                <w:rFonts w:ascii="Times New Roman" w:hAnsi="Times New Roman" w:cs="Times New Roman"/>
                <w:sz w:val="20"/>
                <w:szCs w:val="20"/>
                <w:lang w:val="ru-RU"/>
              </w:rPr>
              <w:t>.</w:t>
            </w:r>
          </w:p>
        </w:tc>
        <w:tc>
          <w:tcPr>
            <w:tcW w:w="3686" w:type="dxa"/>
          </w:tcPr>
          <w:p w14:paraId="67FCFC7D" w14:textId="7571562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r w:rsidR="007F2E9A">
              <w:rPr>
                <w:rFonts w:ascii="Times New Roman" w:hAnsi="Times New Roman" w:cs="Times New Roman"/>
                <w:sz w:val="20"/>
                <w:szCs w:val="20"/>
                <w:lang w:val="ru-RU"/>
              </w:rPr>
              <w:t>.</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828848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r w:rsidR="007F2E9A">
              <w:rPr>
                <w:rFonts w:ascii="Times New Roman" w:hAnsi="Times New Roman" w:cs="Times New Roman"/>
                <w:sz w:val="20"/>
                <w:szCs w:val="20"/>
                <w:lang w:val="ru-RU"/>
              </w:rPr>
              <w:t>.</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594932A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r w:rsidR="007F2E9A">
              <w:rPr>
                <w:rFonts w:ascii="Times New Roman" w:hAnsi="Times New Roman" w:cs="Times New Roman"/>
                <w:sz w:val="20"/>
                <w:szCs w:val="20"/>
                <w:lang w:val="ru-RU"/>
              </w:rPr>
              <w:t>.</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18023271" w:rsidR="00087202" w:rsidRPr="00F31629" w:rsidRDefault="00C42813" w:rsidP="00F31629">
            <w:pPr>
              <w:rPr>
                <w:rFonts w:ascii="Times New Roman" w:hAnsi="Times New Roman" w:cs="Times New Roman"/>
                <w:sz w:val="20"/>
                <w:szCs w:val="20"/>
              </w:rPr>
            </w:pPr>
            <w:r>
              <w:rPr>
                <w:rFonts w:ascii="Times New Roman" w:hAnsi="Times New Roman" w:cs="Times New Roman"/>
                <w:sz w:val="20"/>
                <w:szCs w:val="20"/>
                <w:lang w:val="ru-RU"/>
              </w:rPr>
              <w:t>Дефицит кадровых ресурсов</w:t>
            </w:r>
            <w:r w:rsidR="007F2E9A">
              <w:rPr>
                <w:rFonts w:ascii="Times New Roman" w:hAnsi="Times New Roman" w:cs="Times New Roman"/>
                <w:sz w:val="20"/>
                <w:szCs w:val="20"/>
                <w:lang w:val="ru-RU"/>
              </w:rPr>
              <w:t>.</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20B83A90" w14:textId="2D2913D2"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tc>
        <w:tc>
          <w:tcPr>
            <w:tcW w:w="3887" w:type="dxa"/>
          </w:tcPr>
          <w:p w14:paraId="56AB5C43" w14:textId="2755D5A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r w:rsidR="007F2E9A">
              <w:rPr>
                <w:rFonts w:ascii="Times New Roman" w:hAnsi="Times New Roman" w:cs="Times New Roman"/>
                <w:sz w:val="20"/>
                <w:szCs w:val="20"/>
                <w:lang w:val="ru-RU"/>
              </w:rPr>
              <w:t>.</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22F2D8F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r w:rsidR="007F2E9A">
              <w:rPr>
                <w:rFonts w:ascii="Times New Roman" w:hAnsi="Times New Roman" w:cs="Times New Roman"/>
                <w:sz w:val="20"/>
                <w:szCs w:val="20"/>
                <w:lang w:val="ru-RU"/>
              </w:rPr>
              <w:t>.</w:t>
            </w:r>
          </w:p>
          <w:p w14:paraId="0DEFD22D" w14:textId="77777777" w:rsidR="00AE3DE3" w:rsidRDefault="00AE3DE3" w:rsidP="00F31629">
            <w:pPr>
              <w:rPr>
                <w:rFonts w:ascii="Times New Roman" w:hAnsi="Times New Roman" w:cs="Times New Roman"/>
                <w:sz w:val="20"/>
                <w:szCs w:val="20"/>
                <w:lang w:val="ru-RU"/>
              </w:rPr>
            </w:pPr>
          </w:p>
          <w:p w14:paraId="0A71D4DF" w14:textId="67B13CE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мер государственной и муниципальной поддержки</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c>
          <w:tcPr>
            <w:tcW w:w="3686" w:type="dxa"/>
          </w:tcPr>
          <w:p w14:paraId="4C00233D" w14:textId="59794488"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r w:rsidR="007F2E9A">
              <w:rPr>
                <w:rFonts w:ascii="Times New Roman" w:hAnsi="Times New Roman" w:cs="Times New Roman"/>
                <w:sz w:val="20"/>
                <w:szCs w:val="20"/>
                <w:lang w:val="ru-RU"/>
              </w:rPr>
              <w:t>.</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1C46EAF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Незначительная доля малых предприятий в структуре производства</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FE4136F" w14:textId="77777777" w:rsidR="00AE3DE3" w:rsidRDefault="00AE3DE3" w:rsidP="00F31629">
            <w:pPr>
              <w:rPr>
                <w:rFonts w:ascii="Times New Roman" w:hAnsi="Times New Roman" w:cs="Times New Roman"/>
                <w:sz w:val="20"/>
                <w:szCs w:val="20"/>
                <w:lang w:val="ru-RU"/>
              </w:rPr>
            </w:pPr>
          </w:p>
          <w:p w14:paraId="16690CEE" w14:textId="157B549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Высокорискованный характер предпринимательства</w:t>
            </w:r>
            <w:r w:rsidR="007F2E9A">
              <w:rPr>
                <w:rFonts w:ascii="Times New Roman" w:hAnsi="Times New Roman" w:cs="Times New Roman"/>
                <w:sz w:val="20"/>
                <w:szCs w:val="20"/>
                <w:lang w:val="ru-RU"/>
              </w:rPr>
              <w:t>.</w:t>
            </w:r>
          </w:p>
        </w:tc>
      </w:tr>
      <w:tr w:rsidR="00087202" w:rsidRPr="00F31629" w14:paraId="6DAE4684" w14:textId="77777777" w:rsidTr="00087202">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Муниципальные финансы</w:t>
            </w:r>
          </w:p>
          <w:p w14:paraId="54C44BCA" w14:textId="77777777" w:rsidR="00087202" w:rsidRPr="00F31629" w:rsidRDefault="00087202" w:rsidP="00F31629">
            <w:pPr>
              <w:rPr>
                <w:rFonts w:ascii="Times New Roman" w:hAnsi="Times New Roman" w:cs="Times New Roman"/>
                <w:sz w:val="20"/>
                <w:szCs w:val="20"/>
              </w:rPr>
            </w:pPr>
          </w:p>
        </w:tc>
        <w:tc>
          <w:tcPr>
            <w:tcW w:w="3887" w:type="dxa"/>
          </w:tcPr>
          <w:p w14:paraId="099C7800" w14:textId="3768444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(предприятия-недропользователи)</w:t>
            </w:r>
            <w:r w:rsidR="007F2E9A">
              <w:rPr>
                <w:rFonts w:ascii="Times New Roman" w:hAnsi="Times New Roman" w:cs="Times New Roman"/>
                <w:sz w:val="20"/>
                <w:szCs w:val="20"/>
                <w:lang w:val="ru-RU"/>
              </w:rPr>
              <w:t>.</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71BC389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Финансовое участие предприятий-недропользователей в соглашениях о социально-экономическом сотрудничестве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3E5F7B05" w14:textId="77777777" w:rsidR="00AE3DE3" w:rsidRDefault="00AE3DE3" w:rsidP="00F31629">
            <w:pPr>
              <w:rPr>
                <w:rFonts w:ascii="Times New Roman" w:hAnsi="Times New Roman" w:cs="Times New Roman"/>
                <w:sz w:val="20"/>
                <w:szCs w:val="20"/>
                <w:lang w:val="ru-RU"/>
              </w:rPr>
            </w:pPr>
          </w:p>
          <w:p w14:paraId="6B4FE703" w14:textId="0F98BDF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Отставание роста расходов относительно доходов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6B57A6C" w14:textId="77777777" w:rsidR="00AE3DE3" w:rsidRDefault="00AE3DE3" w:rsidP="00F31629">
            <w:pPr>
              <w:rPr>
                <w:rFonts w:ascii="Times New Roman" w:hAnsi="Times New Roman" w:cs="Times New Roman"/>
                <w:sz w:val="20"/>
                <w:szCs w:val="20"/>
                <w:lang w:val="ru-RU"/>
              </w:rPr>
            </w:pPr>
          </w:p>
          <w:p w14:paraId="735E6076" w14:textId="5CD3075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Исполнение бюджета на принципах программно-целевого </w:t>
            </w:r>
            <w:r w:rsidR="003560D9">
              <w:rPr>
                <w:rFonts w:ascii="Times New Roman" w:hAnsi="Times New Roman" w:cs="Times New Roman"/>
                <w:sz w:val="20"/>
                <w:szCs w:val="20"/>
                <w:lang w:val="ru-RU"/>
              </w:rPr>
              <w:t>планирования</w:t>
            </w:r>
            <w:r w:rsidR="007F2E9A">
              <w:rPr>
                <w:rFonts w:ascii="Times New Roman" w:hAnsi="Times New Roman" w:cs="Times New Roman"/>
                <w:sz w:val="20"/>
                <w:szCs w:val="20"/>
                <w:lang w:val="ru-RU"/>
              </w:rPr>
              <w:t>.</w:t>
            </w:r>
          </w:p>
        </w:tc>
        <w:tc>
          <w:tcPr>
            <w:tcW w:w="3686" w:type="dxa"/>
          </w:tcPr>
          <w:p w14:paraId="06A7912C" w14:textId="1FC6D0A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межбюджетных трансфертов из вышестоящего бюджета</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361006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налоговый потенциал сельских поселений</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3F959E4" w14:textId="77777777" w:rsidR="00AE3DE3" w:rsidRDefault="00AE3DE3" w:rsidP="00F31629">
            <w:pPr>
              <w:rPr>
                <w:rFonts w:ascii="Times New Roman" w:hAnsi="Times New Roman" w:cs="Times New Roman"/>
                <w:sz w:val="20"/>
                <w:szCs w:val="20"/>
                <w:lang w:val="ru-RU"/>
              </w:rPr>
            </w:pPr>
          </w:p>
          <w:p w14:paraId="6C28A0D0" w14:textId="293FCC9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r w:rsidR="007F2E9A">
              <w:rPr>
                <w:rFonts w:ascii="Times New Roman" w:hAnsi="Times New Roman" w:cs="Times New Roman"/>
                <w:sz w:val="20"/>
                <w:szCs w:val="20"/>
                <w:lang w:val="ru-RU"/>
              </w:rPr>
              <w:t>.</w:t>
            </w:r>
          </w:p>
        </w:tc>
      </w:tr>
      <w:tr w:rsidR="00087202" w:rsidRPr="00F31629" w14:paraId="1783EFBE" w14:textId="77777777" w:rsidTr="00087202">
        <w:tc>
          <w:tcPr>
            <w:tcW w:w="2458" w:type="dxa"/>
          </w:tcPr>
          <w:p w14:paraId="51D439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tc>
        <w:tc>
          <w:tcPr>
            <w:tcW w:w="3887" w:type="dxa"/>
          </w:tcPr>
          <w:p w14:paraId="559BA95D" w14:textId="26CD676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Высокий темп роста среднемесячной номинальной начисленной заработной платы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406A00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r w:rsidR="007F2E9A">
              <w:rPr>
                <w:rFonts w:ascii="Times New Roman" w:hAnsi="Times New Roman" w:cs="Times New Roman"/>
                <w:sz w:val="20"/>
                <w:szCs w:val="20"/>
                <w:lang w:val="ru-RU"/>
              </w:rPr>
              <w:t>.</w:t>
            </w:r>
          </w:p>
        </w:tc>
        <w:tc>
          <w:tcPr>
            <w:tcW w:w="3686" w:type="dxa"/>
          </w:tcPr>
          <w:p w14:paraId="2833DBFB" w14:textId="3DAC431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населения</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14965B5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темп роста потребительских расходов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673AE2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доля приезжих работников относительно постоянно проживающего населения</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7CE5936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w:t>
            </w:r>
            <w:r w:rsidR="007F2E9A">
              <w:rPr>
                <w:rFonts w:ascii="Times New Roman" w:hAnsi="Times New Roman" w:cs="Times New Roman"/>
                <w:sz w:val="20"/>
                <w:szCs w:val="20"/>
                <w:lang w:val="ru-RU"/>
              </w:rPr>
              <w:t xml:space="preserve">населения, относящегося к </w:t>
            </w:r>
            <w:r w:rsidRPr="00DE268F">
              <w:rPr>
                <w:rFonts w:ascii="Times New Roman" w:hAnsi="Times New Roman" w:cs="Times New Roman"/>
                <w:sz w:val="20"/>
                <w:szCs w:val="20"/>
                <w:lang w:val="ru-RU"/>
              </w:rPr>
              <w:t>коренн</w:t>
            </w:r>
            <w:r w:rsidR="007F2E9A">
              <w:rPr>
                <w:rFonts w:ascii="Times New Roman" w:hAnsi="Times New Roman" w:cs="Times New Roman"/>
                <w:sz w:val="20"/>
                <w:szCs w:val="20"/>
                <w:lang w:val="ru-RU"/>
              </w:rPr>
              <w:t>ым</w:t>
            </w:r>
            <w:r w:rsidRPr="00DE268F">
              <w:rPr>
                <w:rFonts w:ascii="Times New Roman" w:hAnsi="Times New Roman" w:cs="Times New Roman"/>
                <w:sz w:val="20"/>
                <w:szCs w:val="20"/>
                <w:lang w:val="ru-RU"/>
              </w:rPr>
              <w:t xml:space="preserve"> малочисленны</w:t>
            </w:r>
            <w:r w:rsidR="007F2E9A">
              <w:rPr>
                <w:rFonts w:ascii="Times New Roman" w:hAnsi="Times New Roman" w:cs="Times New Roman"/>
                <w:sz w:val="20"/>
                <w:szCs w:val="20"/>
                <w:lang w:val="ru-RU"/>
              </w:rPr>
              <w:t>м</w:t>
            </w:r>
            <w:r w:rsidRPr="00DE268F">
              <w:rPr>
                <w:rFonts w:ascii="Times New Roman" w:hAnsi="Times New Roman" w:cs="Times New Roman"/>
                <w:sz w:val="20"/>
                <w:szCs w:val="20"/>
                <w:lang w:val="ru-RU"/>
              </w:rPr>
              <w:t xml:space="preserve"> народ</w:t>
            </w:r>
            <w:r w:rsidR="007F2E9A">
              <w:rPr>
                <w:rFonts w:ascii="Times New Roman" w:hAnsi="Times New Roman" w:cs="Times New Roman"/>
                <w:sz w:val="20"/>
                <w:szCs w:val="20"/>
                <w:lang w:val="ru-RU"/>
              </w:rPr>
              <w:t>ам</w:t>
            </w:r>
            <w:r w:rsidRPr="00DE268F">
              <w:rPr>
                <w:rFonts w:ascii="Times New Roman" w:hAnsi="Times New Roman" w:cs="Times New Roman"/>
                <w:sz w:val="20"/>
                <w:szCs w:val="20"/>
                <w:lang w:val="ru-RU"/>
              </w:rPr>
              <w:t xml:space="preserve"> Севера</w:t>
            </w:r>
            <w:r w:rsidR="007F2E9A">
              <w:rPr>
                <w:rFonts w:ascii="Times New Roman" w:hAnsi="Times New Roman" w:cs="Times New Roman"/>
                <w:sz w:val="20"/>
                <w:szCs w:val="20"/>
                <w:lang w:val="ru-RU"/>
              </w:rPr>
              <w:t>.</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0E556DD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r w:rsidR="007F2E9A">
              <w:rPr>
                <w:rFonts w:ascii="Times New Roman" w:hAnsi="Times New Roman" w:cs="Times New Roman"/>
                <w:sz w:val="20"/>
                <w:szCs w:val="20"/>
                <w:lang w:val="ru-RU"/>
              </w:rPr>
              <w:t>.</w:t>
            </w:r>
          </w:p>
          <w:p w14:paraId="3AD1AC37" w14:textId="77777777" w:rsidR="00AE3DE3" w:rsidRDefault="00AE3DE3" w:rsidP="00F31629">
            <w:pPr>
              <w:rPr>
                <w:rFonts w:ascii="Times New Roman" w:hAnsi="Times New Roman" w:cs="Times New Roman"/>
                <w:sz w:val="20"/>
                <w:szCs w:val="20"/>
                <w:lang w:val="ru-RU"/>
              </w:rPr>
            </w:pPr>
          </w:p>
          <w:p w14:paraId="6799C612" w14:textId="7E632A1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r w:rsidR="007F2E9A">
              <w:rPr>
                <w:rFonts w:ascii="Times New Roman" w:hAnsi="Times New Roman" w:cs="Times New Roman"/>
                <w:sz w:val="20"/>
                <w:szCs w:val="20"/>
                <w:lang w:val="ru-RU"/>
              </w:rPr>
              <w:t>.</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3D51B60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степень зависимости от «вахтового» труда, не вносящего значительный вклад в экономику </w:t>
            </w:r>
            <w:r w:rsidR="00A760C1" w:rsidRPr="00A760C1">
              <w:rPr>
                <w:rFonts w:ascii="Times New Roman" w:hAnsi="Times New Roman" w:cs="Times New Roman"/>
                <w:sz w:val="20"/>
                <w:szCs w:val="20"/>
                <w:lang w:val="ru-RU"/>
              </w:rPr>
              <w:t>Ханты-Мансийского</w:t>
            </w:r>
            <w:r w:rsidRPr="00AE3DE3">
              <w:rPr>
                <w:rFonts w:ascii="Times New Roman" w:hAnsi="Times New Roman" w:cs="Times New Roman"/>
                <w:sz w:val="20"/>
                <w:szCs w:val="20"/>
                <w:lang w:val="ru-RU"/>
              </w:rPr>
              <w:t xml:space="preserve"> района</w:t>
            </w:r>
            <w:r w:rsidR="007F2E9A">
              <w:rPr>
                <w:rFonts w:ascii="Times New Roman" w:hAnsi="Times New Roman" w:cs="Times New Roman"/>
                <w:sz w:val="20"/>
                <w:szCs w:val="20"/>
                <w:lang w:val="ru-RU"/>
              </w:rPr>
              <w:t>.</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E844DE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Большой процент сотрудников в</w:t>
            </w:r>
            <w:r w:rsidR="001244EC">
              <w:rPr>
                <w:rFonts w:ascii="Times New Roman" w:hAnsi="Times New Roman" w:cs="Times New Roman"/>
                <w:sz w:val="20"/>
                <w:szCs w:val="20"/>
                <w:lang w:val="ru-RU"/>
              </w:rPr>
              <w:t xml:space="preserve"> </w:t>
            </w:r>
            <w:proofErr w:type="gramStart"/>
            <w:r w:rsidR="001244EC">
              <w:rPr>
                <w:rFonts w:ascii="Times New Roman" w:hAnsi="Times New Roman" w:cs="Times New Roman"/>
                <w:sz w:val="20"/>
                <w:szCs w:val="20"/>
                <w:lang w:val="ru-RU"/>
              </w:rPr>
              <w:t xml:space="preserve">зрелом </w:t>
            </w:r>
            <w:r w:rsidRPr="00AE3DE3">
              <w:rPr>
                <w:rFonts w:ascii="Times New Roman" w:hAnsi="Times New Roman" w:cs="Times New Roman"/>
                <w:sz w:val="20"/>
                <w:szCs w:val="20"/>
                <w:lang w:val="ru-RU"/>
              </w:rPr>
              <w:t xml:space="preserve"> возрасте</w:t>
            </w:r>
            <w:proofErr w:type="gramEnd"/>
            <w:r w:rsidRPr="00AE3DE3">
              <w:rPr>
                <w:rFonts w:ascii="Times New Roman" w:hAnsi="Times New Roman" w:cs="Times New Roman"/>
                <w:sz w:val="20"/>
                <w:szCs w:val="20"/>
                <w:lang w:val="ru-RU"/>
              </w:rPr>
              <w:t xml:space="preserve"> в образовательной и социальной сфере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r>
      <w:tr w:rsidR="00087202" w:rsidRPr="00F31629" w14:paraId="4D2AA908" w14:textId="77777777" w:rsidTr="00087202">
        <w:tc>
          <w:tcPr>
            <w:tcW w:w="2458" w:type="dxa"/>
          </w:tcPr>
          <w:p w14:paraId="3B90FBC1" w14:textId="263965C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416E9A3" w14:textId="77777777" w:rsidR="00087202" w:rsidRPr="00F31629" w:rsidRDefault="00087202" w:rsidP="00F31629">
            <w:pPr>
              <w:rPr>
                <w:rFonts w:ascii="Times New Roman" w:hAnsi="Times New Roman" w:cs="Times New Roman"/>
                <w:sz w:val="20"/>
                <w:szCs w:val="20"/>
              </w:rPr>
            </w:pPr>
          </w:p>
        </w:tc>
        <w:tc>
          <w:tcPr>
            <w:tcW w:w="3887" w:type="dxa"/>
          </w:tcPr>
          <w:p w14:paraId="3E0DF9D7" w14:textId="7126B404"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сформированной системы </w:t>
            </w:r>
            <w:r w:rsidRPr="00AD134D">
              <w:rPr>
                <w:rFonts w:ascii="Times New Roman" w:hAnsi="Times New Roman" w:cs="Times New Roman"/>
                <w:sz w:val="20"/>
                <w:szCs w:val="20"/>
                <w:lang w:val="ru-RU"/>
              </w:rPr>
              <w:t xml:space="preserve">первичного звена здравоохранения на базе </w:t>
            </w:r>
            <w:r w:rsidR="00AD134D">
              <w:rPr>
                <w:rFonts w:ascii="Times New Roman" w:eastAsia="Times New Roman" w:hAnsi="Times New Roman" w:cs="Times New Roman"/>
                <w:sz w:val="20"/>
                <w:szCs w:val="20"/>
                <w:lang w:val="ru-RU"/>
              </w:rPr>
              <w:t>Бюджетного</w:t>
            </w:r>
            <w:r w:rsidR="00AD134D" w:rsidRPr="00AD134D">
              <w:rPr>
                <w:rFonts w:ascii="Times New Roman" w:eastAsia="Times New Roman" w:hAnsi="Times New Roman" w:cs="Times New Roman"/>
                <w:sz w:val="20"/>
                <w:szCs w:val="20"/>
                <w:lang w:val="ru-RU"/>
              </w:rPr>
              <w:t xml:space="preserve"> учреждение Ханты-Мансийского автономного округа – Югры «Ханты-Мансийская районная больница»</w:t>
            </w:r>
            <w:r w:rsidR="00AD134D" w:rsidRPr="00DE268F">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(филиал участковой больницы в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proofErr w:type="spellEnd"/>
            <w:r w:rsidRPr="00DE268F">
              <w:rPr>
                <w:rFonts w:ascii="Times New Roman" w:hAnsi="Times New Roman" w:cs="Times New Roman"/>
                <w:sz w:val="20"/>
                <w:szCs w:val="20"/>
                <w:lang w:val="ru-RU"/>
              </w:rPr>
              <w:t>, фельдшерско-акушерские пункты)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32C98F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r w:rsidR="007F2E9A">
              <w:rPr>
                <w:rFonts w:ascii="Times New Roman" w:hAnsi="Times New Roman" w:cs="Times New Roman"/>
                <w:sz w:val="20"/>
                <w:szCs w:val="20"/>
                <w:lang w:val="ru-RU"/>
              </w:rPr>
              <w:t>.</w:t>
            </w:r>
          </w:p>
          <w:p w14:paraId="696DAAA4" w14:textId="77777777" w:rsidR="00AE3DE3" w:rsidRDefault="00AE3DE3" w:rsidP="00F31629">
            <w:pPr>
              <w:rPr>
                <w:rFonts w:ascii="Times New Roman" w:hAnsi="Times New Roman" w:cs="Times New Roman"/>
                <w:sz w:val="20"/>
                <w:szCs w:val="20"/>
                <w:lang w:val="ru-RU"/>
              </w:rPr>
            </w:pPr>
          </w:p>
          <w:p w14:paraId="7D1755BF" w14:textId="799D30E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Современное медицинское оборудование в подразделениях БУ «ХМРБ»</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D5641DC" w14:textId="77777777" w:rsidR="00AE3DE3" w:rsidRDefault="00AE3DE3" w:rsidP="00F31629">
            <w:pPr>
              <w:rPr>
                <w:rFonts w:ascii="Times New Roman" w:hAnsi="Times New Roman" w:cs="Times New Roman"/>
                <w:sz w:val="20"/>
                <w:szCs w:val="20"/>
                <w:lang w:val="ru-RU"/>
              </w:rPr>
            </w:pPr>
          </w:p>
          <w:p w14:paraId="03416D30" w14:textId="1E6A4B44" w:rsidR="00087202" w:rsidRPr="00345995"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Реализуемые мероприятия по обеспечению населения доступными </w:t>
            </w:r>
            <w:r w:rsidRPr="00AE3DE3">
              <w:rPr>
                <w:rFonts w:ascii="Times New Roman" w:hAnsi="Times New Roman" w:cs="Times New Roman"/>
                <w:sz w:val="20"/>
                <w:szCs w:val="20"/>
                <w:lang w:val="ru-RU"/>
              </w:rPr>
              <w:lastRenderedPageBreak/>
              <w:t>объектами спорта и физической культуры (спортивные площадки с тренажерами)</w:t>
            </w:r>
            <w:r w:rsidR="007F2E9A">
              <w:rPr>
                <w:rFonts w:ascii="Times New Roman" w:hAnsi="Times New Roman" w:cs="Times New Roman"/>
                <w:sz w:val="20"/>
                <w:szCs w:val="20"/>
                <w:lang w:val="ru-RU"/>
              </w:rPr>
              <w:t>.</w:t>
            </w:r>
          </w:p>
        </w:tc>
        <w:tc>
          <w:tcPr>
            <w:tcW w:w="3686" w:type="dxa"/>
          </w:tcPr>
          <w:p w14:paraId="00067407" w14:textId="44A00D61" w:rsidR="00087202" w:rsidRPr="007E6643"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Нехватка медицинских кадров в поселениях из-за отсутствия </w:t>
            </w:r>
            <w:r w:rsidRPr="007E6643">
              <w:rPr>
                <w:rFonts w:ascii="Times New Roman" w:hAnsi="Times New Roman" w:cs="Times New Roman"/>
                <w:sz w:val="20"/>
                <w:szCs w:val="20"/>
                <w:lang w:val="ru-RU"/>
              </w:rPr>
              <w:t>комфортных условий проживания</w:t>
            </w:r>
            <w:r w:rsidR="007F2E9A" w:rsidRPr="007E6643">
              <w:rPr>
                <w:rFonts w:ascii="Times New Roman" w:hAnsi="Times New Roman" w:cs="Times New Roman"/>
                <w:sz w:val="20"/>
                <w:szCs w:val="20"/>
                <w:lang w:val="ru-RU"/>
              </w:rPr>
              <w:t>.</w:t>
            </w:r>
          </w:p>
          <w:p w14:paraId="1FFC6033" w14:textId="77777777" w:rsidR="00AE3DE3" w:rsidRPr="007E6643" w:rsidRDefault="00AE3DE3" w:rsidP="00F31629">
            <w:pPr>
              <w:rPr>
                <w:rFonts w:ascii="Times New Roman" w:hAnsi="Times New Roman" w:cs="Times New Roman"/>
                <w:sz w:val="20"/>
                <w:szCs w:val="20"/>
                <w:lang w:val="ru-RU"/>
              </w:rPr>
            </w:pPr>
          </w:p>
          <w:p w14:paraId="33902E62" w14:textId="4B2E1F60" w:rsidR="00087202" w:rsidRPr="007E6643" w:rsidRDefault="00087202" w:rsidP="00F31629">
            <w:pPr>
              <w:rPr>
                <w:rFonts w:ascii="Times New Roman" w:hAnsi="Times New Roman" w:cs="Times New Roman"/>
                <w:sz w:val="20"/>
                <w:szCs w:val="20"/>
                <w:lang w:val="ru-RU"/>
              </w:rPr>
            </w:pPr>
            <w:r w:rsidRPr="007E6643">
              <w:rPr>
                <w:rFonts w:ascii="Times New Roman" w:hAnsi="Times New Roman" w:cs="Times New Roman"/>
                <w:sz w:val="20"/>
                <w:szCs w:val="20"/>
                <w:lang w:val="ru-RU"/>
              </w:rPr>
              <w:t>Высоки процент дефицита жилья для медицинский сотрудников</w:t>
            </w:r>
            <w:r w:rsidR="007F2E9A" w:rsidRPr="007E6643">
              <w:rPr>
                <w:rFonts w:ascii="Times New Roman" w:hAnsi="Times New Roman" w:cs="Times New Roman"/>
                <w:sz w:val="20"/>
                <w:szCs w:val="20"/>
                <w:lang w:val="ru-RU"/>
              </w:rPr>
              <w:t>.</w:t>
            </w:r>
          </w:p>
          <w:p w14:paraId="4AA18398" w14:textId="77777777" w:rsidR="0021141E" w:rsidRPr="007E6643" w:rsidRDefault="0021141E" w:rsidP="00F31629">
            <w:pPr>
              <w:rPr>
                <w:rFonts w:ascii="Times New Roman" w:hAnsi="Times New Roman" w:cs="Times New Roman"/>
                <w:sz w:val="20"/>
                <w:szCs w:val="20"/>
                <w:lang w:val="ru-RU"/>
              </w:rPr>
            </w:pPr>
          </w:p>
          <w:p w14:paraId="72C384F2" w14:textId="4376773F" w:rsidR="005A3967" w:rsidRDefault="0021141E" w:rsidP="0021141E">
            <w:pPr>
              <w:rPr>
                <w:rFonts w:ascii="Times New Roman" w:hAnsi="Times New Roman" w:cs="Times New Roman"/>
                <w:sz w:val="20"/>
                <w:szCs w:val="20"/>
                <w:lang w:val="ru-RU"/>
              </w:rPr>
            </w:pPr>
            <w:r w:rsidRPr="007E6643">
              <w:rPr>
                <w:rFonts w:ascii="Times New Roman" w:hAnsi="Times New Roman" w:cs="Times New Roman"/>
                <w:sz w:val="20"/>
                <w:szCs w:val="20"/>
                <w:lang w:val="ru-RU"/>
              </w:rPr>
              <w:t>Отсутствие возможности получения специализированных медицинских помощи (услуг)</w:t>
            </w:r>
            <w:r>
              <w:rPr>
                <w:rFonts w:ascii="Times New Roman" w:hAnsi="Times New Roman" w:cs="Times New Roman"/>
                <w:sz w:val="20"/>
                <w:szCs w:val="20"/>
                <w:lang w:val="ru-RU"/>
              </w:rPr>
              <w:t xml:space="preserve">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r w:rsidR="007F2E9A">
              <w:rPr>
                <w:rFonts w:ascii="Times New Roman" w:hAnsi="Times New Roman" w:cs="Times New Roman"/>
                <w:sz w:val="20"/>
                <w:szCs w:val="20"/>
                <w:lang w:val="ru-RU"/>
              </w:rPr>
              <w:t>.</w:t>
            </w:r>
          </w:p>
          <w:p w14:paraId="5D59B7F4" w14:textId="6E37EE72" w:rsidR="0021141E" w:rsidRDefault="0021141E" w:rsidP="0021141E">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p w14:paraId="129DDCC2" w14:textId="51D029BB" w:rsidR="0021141E" w:rsidRPr="00ED7624" w:rsidRDefault="0021141E" w:rsidP="0021141E">
            <w:pPr>
              <w:rPr>
                <w:rFonts w:ascii="Times New Roman" w:hAnsi="Times New Roman" w:cs="Times New Roman"/>
                <w:sz w:val="20"/>
                <w:szCs w:val="20"/>
                <w:lang w:val="ru-RU"/>
              </w:rPr>
            </w:pPr>
          </w:p>
        </w:tc>
      </w:tr>
      <w:tr w:rsidR="00087202" w:rsidRPr="00F31629" w14:paraId="5C6D49A8" w14:textId="77777777" w:rsidTr="00087202">
        <w:tc>
          <w:tcPr>
            <w:tcW w:w="2458" w:type="dxa"/>
          </w:tcPr>
          <w:p w14:paraId="78A3675D" w14:textId="6E99174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Образование</w:t>
            </w:r>
          </w:p>
          <w:p w14:paraId="2FC16002" w14:textId="77777777" w:rsidR="00087202" w:rsidRPr="00F31629" w:rsidRDefault="00087202" w:rsidP="00F31629">
            <w:pPr>
              <w:rPr>
                <w:rFonts w:ascii="Times New Roman" w:hAnsi="Times New Roman" w:cs="Times New Roman"/>
                <w:sz w:val="20"/>
                <w:szCs w:val="20"/>
              </w:rPr>
            </w:pPr>
          </w:p>
        </w:tc>
        <w:tc>
          <w:tcPr>
            <w:tcW w:w="3887" w:type="dxa"/>
          </w:tcPr>
          <w:p w14:paraId="288D0512" w14:textId="0718F13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r w:rsidR="004C4139">
              <w:rPr>
                <w:rFonts w:ascii="Times New Roman" w:hAnsi="Times New Roman" w:cs="Times New Roman"/>
                <w:sz w:val="20"/>
                <w:szCs w:val="20"/>
                <w:lang w:val="ru-RU"/>
              </w:rPr>
              <w:t>.</w:t>
            </w:r>
          </w:p>
          <w:p w14:paraId="76BCE8FC" w14:textId="77777777" w:rsidR="00ED7624" w:rsidRPr="00DE268F" w:rsidRDefault="00ED7624" w:rsidP="00F31629">
            <w:pPr>
              <w:rPr>
                <w:rFonts w:ascii="Times New Roman" w:hAnsi="Times New Roman" w:cs="Times New Roman"/>
                <w:sz w:val="20"/>
                <w:szCs w:val="20"/>
                <w:lang w:val="ru-RU"/>
              </w:rPr>
            </w:pPr>
            <w:bookmarkStart w:id="10" w:name="_Hlk206348152"/>
          </w:p>
          <w:p w14:paraId="45083CEF" w14:textId="62EBC48B"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Наличие компьютерной и мультимедийной техники в школах</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p w14:paraId="37129E41" w14:textId="77777777" w:rsidR="00ED7624" w:rsidRDefault="00ED7624" w:rsidP="00F31629">
            <w:pPr>
              <w:rPr>
                <w:rFonts w:ascii="Times New Roman" w:hAnsi="Times New Roman" w:cs="Times New Roman"/>
                <w:sz w:val="20"/>
                <w:szCs w:val="20"/>
                <w:lang w:val="ru-RU"/>
              </w:rPr>
            </w:pPr>
          </w:p>
          <w:p w14:paraId="68167BE8" w14:textId="09DFED5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процент поступления выпускников в учебные заведения профессионального образования</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bookmarkEnd w:id="10"/>
          <w:p w14:paraId="65C58718" w14:textId="77777777" w:rsidR="00ED7624" w:rsidRDefault="00ED7624" w:rsidP="00F31629">
            <w:pPr>
              <w:rPr>
                <w:rFonts w:ascii="Times New Roman" w:hAnsi="Times New Roman" w:cs="Times New Roman"/>
                <w:sz w:val="20"/>
                <w:szCs w:val="20"/>
                <w:lang w:val="ru-RU"/>
              </w:rPr>
            </w:pPr>
          </w:p>
          <w:p w14:paraId="63437E4A" w14:textId="6EA15BE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r w:rsidR="004C4139">
              <w:rPr>
                <w:rFonts w:ascii="Times New Roman" w:hAnsi="Times New Roman" w:cs="Times New Roman"/>
                <w:sz w:val="20"/>
                <w:szCs w:val="20"/>
                <w:lang w:val="ru-RU"/>
              </w:rPr>
              <w:t>.</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3F4F8E53"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r w:rsidR="004C4139">
              <w:rPr>
                <w:rFonts w:ascii="Times New Roman" w:hAnsi="Times New Roman" w:cs="Times New Roman"/>
                <w:sz w:val="20"/>
                <w:szCs w:val="20"/>
                <w:lang w:val="ru-RU"/>
              </w:rPr>
              <w:t>.</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4BD4B8E3"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w:t>
            </w:r>
            <w:r w:rsidR="00371DC4">
              <w:rPr>
                <w:rFonts w:ascii="Times New Roman" w:hAnsi="Times New Roman" w:cs="Times New Roman"/>
                <w:sz w:val="20"/>
                <w:szCs w:val="20"/>
                <w:lang w:val="ru-RU"/>
              </w:rPr>
              <w:t>е</w:t>
            </w:r>
            <w:r w:rsidRPr="00855F14">
              <w:rPr>
                <w:rFonts w:ascii="Times New Roman" w:hAnsi="Times New Roman" w:cs="Times New Roman"/>
                <w:sz w:val="20"/>
                <w:szCs w:val="20"/>
                <w:lang w:val="ru-RU"/>
              </w:rPr>
              <w:t xml:space="preserve">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r w:rsidR="00DB2D70">
              <w:rPr>
                <w:rFonts w:ascii="Times New Roman" w:hAnsi="Times New Roman" w:cs="Times New Roman"/>
                <w:sz w:val="20"/>
                <w:szCs w:val="20"/>
                <w:lang w:val="ru-RU"/>
              </w:rPr>
              <w:t>.</w:t>
            </w:r>
          </w:p>
        </w:tc>
        <w:tc>
          <w:tcPr>
            <w:tcW w:w="3686" w:type="dxa"/>
          </w:tcPr>
          <w:p w14:paraId="4F0CB795" w14:textId="6A13E516"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r w:rsidR="004C4139">
              <w:rPr>
                <w:rFonts w:ascii="Times New Roman" w:hAnsi="Times New Roman" w:cs="Times New Roman"/>
                <w:sz w:val="20"/>
                <w:szCs w:val="20"/>
                <w:lang w:val="ru-RU"/>
              </w:rPr>
              <w:t>.</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18485C2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 xml:space="preserve">Недостаток молодых учителей в школах </w:t>
            </w:r>
            <w:r w:rsidR="00A760C1" w:rsidRPr="00A760C1">
              <w:rPr>
                <w:rFonts w:ascii="Times New Roman" w:hAnsi="Times New Roman" w:cs="Times New Roman"/>
                <w:sz w:val="20"/>
                <w:szCs w:val="20"/>
                <w:lang w:val="ru-RU"/>
              </w:rPr>
              <w:t xml:space="preserve">Ханты-Мансийского </w:t>
            </w:r>
            <w:r w:rsidRPr="00855F14">
              <w:rPr>
                <w:rFonts w:ascii="Times New Roman" w:hAnsi="Times New Roman" w:cs="Times New Roman"/>
                <w:sz w:val="20"/>
                <w:szCs w:val="20"/>
                <w:lang w:val="ru-RU"/>
              </w:rPr>
              <w:t>района, дефицит учителей по отдельным предметам</w:t>
            </w:r>
            <w:r w:rsidR="004C4139">
              <w:rPr>
                <w:rFonts w:ascii="Times New Roman" w:hAnsi="Times New Roman" w:cs="Times New Roman"/>
                <w:sz w:val="20"/>
                <w:szCs w:val="20"/>
                <w:lang w:val="ru-RU"/>
              </w:rPr>
              <w:t>.</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56CEF3D6" w14:textId="3BF8B38B" w:rsidR="00087202" w:rsidRPr="00ED7624" w:rsidRDefault="00087202"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67AFA7F7" w14:textId="10572450"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tc>
        <w:tc>
          <w:tcPr>
            <w:tcW w:w="3887" w:type="dxa"/>
          </w:tcPr>
          <w:p w14:paraId="58CBAB2F" w14:textId="16E1A42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6962875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r w:rsidR="00DB2D70">
              <w:rPr>
                <w:rFonts w:ascii="Times New Roman" w:hAnsi="Times New Roman" w:cs="Times New Roman"/>
                <w:sz w:val="20"/>
                <w:szCs w:val="20"/>
                <w:lang w:val="ru-RU"/>
              </w:rPr>
              <w:t>.</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03EDF58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r w:rsidR="00DB2D70">
              <w:rPr>
                <w:rFonts w:ascii="Times New Roman" w:hAnsi="Times New Roman" w:cs="Times New Roman"/>
                <w:sz w:val="20"/>
                <w:szCs w:val="20"/>
                <w:lang w:val="ru-RU"/>
              </w:rPr>
              <w:t>.</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5AF14AB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r w:rsidR="00DB2D70">
              <w:rPr>
                <w:rFonts w:ascii="Times New Roman" w:hAnsi="Times New Roman" w:cs="Times New Roman"/>
                <w:sz w:val="20"/>
                <w:szCs w:val="20"/>
                <w:lang w:val="ru-RU"/>
              </w:rPr>
              <w:t>.</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75CBD599"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r w:rsidR="00DB2D70">
              <w:rPr>
                <w:rFonts w:ascii="Times New Roman" w:hAnsi="Times New Roman" w:cs="Times New Roman"/>
                <w:sz w:val="20"/>
                <w:szCs w:val="20"/>
                <w:lang w:val="ru-RU"/>
              </w:rPr>
              <w:t>.</w:t>
            </w:r>
          </w:p>
          <w:p w14:paraId="7A88A1EE" w14:textId="77777777" w:rsidR="00A83B28" w:rsidRDefault="00A83B28" w:rsidP="00F31629">
            <w:pPr>
              <w:rPr>
                <w:rFonts w:ascii="Times New Roman" w:hAnsi="Times New Roman" w:cs="Times New Roman"/>
                <w:sz w:val="20"/>
                <w:szCs w:val="20"/>
                <w:lang w:val="ru-RU"/>
              </w:rPr>
            </w:pPr>
          </w:p>
          <w:p w14:paraId="21F9A5BC" w14:textId="27CE323D"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r w:rsidR="00DB2D70">
              <w:rPr>
                <w:rFonts w:ascii="Times New Roman" w:hAnsi="Times New Roman" w:cs="Times New Roman"/>
                <w:sz w:val="20"/>
                <w:szCs w:val="20"/>
                <w:lang w:val="ru-RU"/>
              </w:rPr>
              <w:t>.</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2C6A181E"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r w:rsidR="00DB2D70">
              <w:rPr>
                <w:rFonts w:ascii="Times New Roman" w:hAnsi="Times New Roman" w:cs="Times New Roman"/>
                <w:sz w:val="20"/>
                <w:szCs w:val="20"/>
                <w:lang w:val="ru-RU"/>
              </w:rPr>
              <w:t>.</w:t>
            </w:r>
          </w:p>
        </w:tc>
      </w:tr>
      <w:tr w:rsidR="00087202" w:rsidRPr="00F31629" w14:paraId="0525A0FC" w14:textId="77777777" w:rsidTr="00087202">
        <w:tc>
          <w:tcPr>
            <w:tcW w:w="2458" w:type="dxa"/>
          </w:tcPr>
          <w:p w14:paraId="6DA88EF9" w14:textId="379C847B"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tc>
        <w:tc>
          <w:tcPr>
            <w:tcW w:w="3887" w:type="dxa"/>
          </w:tcPr>
          <w:p w14:paraId="7681D3F6" w14:textId="7D2BF5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учреждений культуры и искусства, библиотек в населенных пунктах</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1A66440E"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r w:rsidR="00DB2D70">
              <w:rPr>
                <w:rFonts w:ascii="Times New Roman" w:hAnsi="Times New Roman" w:cs="Times New Roman"/>
                <w:sz w:val="20"/>
                <w:szCs w:val="20"/>
                <w:lang w:val="ru-RU"/>
              </w:rPr>
              <w:t>.</w:t>
            </w:r>
          </w:p>
          <w:p w14:paraId="0FB3B3D2" w14:textId="77777777" w:rsidR="00ED7624" w:rsidRDefault="00ED7624" w:rsidP="00F31629">
            <w:pPr>
              <w:rPr>
                <w:rFonts w:ascii="Times New Roman" w:hAnsi="Times New Roman" w:cs="Times New Roman"/>
                <w:sz w:val="20"/>
                <w:szCs w:val="20"/>
                <w:lang w:val="ru-RU"/>
              </w:rPr>
            </w:pPr>
          </w:p>
          <w:p w14:paraId="3495A8DB" w14:textId="604D98B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lastRenderedPageBreak/>
              <w:t>Сохранено единое информационное пространство библиотечной сети, обновляется книжный фонд</w:t>
            </w:r>
            <w:r w:rsidR="00DB2D70">
              <w:rPr>
                <w:rFonts w:ascii="Times New Roman" w:hAnsi="Times New Roman" w:cs="Times New Roman"/>
                <w:sz w:val="20"/>
                <w:szCs w:val="20"/>
                <w:lang w:val="ru-RU"/>
              </w:rPr>
              <w:t>.</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1BE77C5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r w:rsidR="00DB2D70">
              <w:rPr>
                <w:rFonts w:ascii="Times New Roman" w:hAnsi="Times New Roman" w:cs="Times New Roman"/>
                <w:sz w:val="20"/>
                <w:szCs w:val="20"/>
                <w:lang w:val="ru-RU"/>
              </w:rPr>
              <w:t>.</w:t>
            </w:r>
          </w:p>
          <w:p w14:paraId="3E210EC2" w14:textId="77777777" w:rsidR="00ED7624" w:rsidRPr="00DE268F" w:rsidRDefault="00ED7624" w:rsidP="00F31629">
            <w:pPr>
              <w:rPr>
                <w:rFonts w:ascii="Times New Roman" w:hAnsi="Times New Roman" w:cs="Times New Roman"/>
                <w:sz w:val="20"/>
                <w:szCs w:val="20"/>
                <w:lang w:val="ru-RU"/>
              </w:rPr>
            </w:pPr>
          </w:p>
          <w:p w14:paraId="0E198C3C" w14:textId="1A99FEBC"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r w:rsidR="00DB2D70">
              <w:rPr>
                <w:rFonts w:ascii="Times New Roman" w:hAnsi="Times New Roman" w:cs="Times New Roman"/>
                <w:sz w:val="20"/>
                <w:szCs w:val="20"/>
                <w:lang w:val="ru-RU"/>
              </w:rPr>
              <w:t>.</w:t>
            </w:r>
          </w:p>
        </w:tc>
      </w:tr>
      <w:tr w:rsidR="00087202" w:rsidRPr="00F31629" w14:paraId="78A1C246" w14:textId="77777777" w:rsidTr="00087202">
        <w:tc>
          <w:tcPr>
            <w:tcW w:w="2458" w:type="dxa"/>
          </w:tcPr>
          <w:p w14:paraId="0F9D8618" w14:textId="2B28F15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Экология</w:t>
            </w:r>
          </w:p>
        </w:tc>
        <w:tc>
          <w:tcPr>
            <w:tcW w:w="3887" w:type="dxa"/>
          </w:tcPr>
          <w:p w14:paraId="292DF015" w14:textId="7205E230"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r w:rsidR="00DB2D70">
              <w:rPr>
                <w:rFonts w:ascii="Times New Roman" w:hAnsi="Times New Roman" w:cs="Times New Roman"/>
                <w:sz w:val="20"/>
                <w:szCs w:val="20"/>
                <w:lang w:val="ru-RU"/>
              </w:rPr>
              <w:t>.</w:t>
            </w:r>
          </w:p>
          <w:p w14:paraId="1EA31914" w14:textId="77777777" w:rsidR="00DB2D70" w:rsidRPr="00DE268F" w:rsidRDefault="00DB2D70" w:rsidP="00F31629">
            <w:pPr>
              <w:rPr>
                <w:rFonts w:ascii="Times New Roman" w:hAnsi="Times New Roman" w:cs="Times New Roman"/>
                <w:sz w:val="20"/>
                <w:szCs w:val="20"/>
                <w:lang w:val="ru-RU"/>
              </w:rPr>
            </w:pPr>
          </w:p>
          <w:p w14:paraId="6260134B" w14:textId="66C3480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r w:rsidR="00DB2D70">
              <w:rPr>
                <w:rFonts w:ascii="Times New Roman" w:hAnsi="Times New Roman" w:cs="Times New Roman"/>
                <w:sz w:val="20"/>
                <w:szCs w:val="20"/>
                <w:lang w:val="ru-RU"/>
              </w:rPr>
              <w:t>.</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6CAFAA8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предприятиями-недропользователями (выпуск малька ценных пород рыб, высадка деревьев)</w:t>
            </w:r>
            <w:r w:rsidR="00DB2D70">
              <w:rPr>
                <w:rFonts w:ascii="Times New Roman" w:hAnsi="Times New Roman" w:cs="Times New Roman"/>
                <w:sz w:val="20"/>
                <w:szCs w:val="20"/>
                <w:lang w:val="ru-RU"/>
              </w:rPr>
              <w:t>.</w:t>
            </w:r>
          </w:p>
        </w:tc>
        <w:tc>
          <w:tcPr>
            <w:tcW w:w="3686" w:type="dxa"/>
          </w:tcPr>
          <w:p w14:paraId="6181E334" w14:textId="2A2E09C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Недостаточное количество площадок для временного хранения </w:t>
            </w:r>
            <w:r w:rsidR="00CD095C">
              <w:rPr>
                <w:rFonts w:ascii="Times New Roman" w:hAnsi="Times New Roman" w:cs="Times New Roman"/>
                <w:sz w:val="20"/>
                <w:szCs w:val="20"/>
                <w:lang w:val="ru-RU"/>
              </w:rPr>
              <w:t>твердых коммунальных отходов</w:t>
            </w:r>
            <w:r w:rsidRPr="00DE268F">
              <w:rPr>
                <w:rFonts w:ascii="Times New Roman" w:hAnsi="Times New Roman" w:cs="Times New Roman"/>
                <w:sz w:val="20"/>
                <w:szCs w:val="20"/>
                <w:lang w:val="ru-RU"/>
              </w:rPr>
              <w:t xml:space="preserve"> в населенных пунктах</w:t>
            </w:r>
            <w:r w:rsidR="00DB2D70">
              <w:rPr>
                <w:rFonts w:ascii="Times New Roman" w:hAnsi="Times New Roman" w:cs="Times New Roman"/>
                <w:sz w:val="20"/>
                <w:szCs w:val="20"/>
                <w:lang w:val="ru-RU"/>
              </w:rPr>
              <w:t>.</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4339361C"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r w:rsidR="00DB2D70">
              <w:rPr>
                <w:rFonts w:ascii="Times New Roman" w:hAnsi="Times New Roman" w:cs="Times New Roman"/>
                <w:sz w:val="20"/>
                <w:szCs w:val="20"/>
                <w:lang w:val="ru-RU"/>
              </w:rPr>
              <w:t>.</w:t>
            </w:r>
          </w:p>
          <w:p w14:paraId="734D77C6" w14:textId="77777777" w:rsidR="00ED7624" w:rsidRPr="00DE268F" w:rsidRDefault="00ED7624" w:rsidP="00F31629">
            <w:pPr>
              <w:rPr>
                <w:rFonts w:ascii="Times New Roman" w:hAnsi="Times New Roman" w:cs="Times New Roman"/>
                <w:sz w:val="20"/>
                <w:szCs w:val="20"/>
                <w:lang w:val="ru-RU"/>
              </w:rPr>
            </w:pPr>
          </w:p>
          <w:p w14:paraId="52B804EC" w14:textId="04DDB9D3"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r w:rsidR="00DB2D70">
              <w:rPr>
                <w:rFonts w:ascii="Times New Roman" w:hAnsi="Times New Roman" w:cs="Times New Roman"/>
                <w:sz w:val="20"/>
                <w:szCs w:val="20"/>
                <w:lang w:val="ru-RU"/>
              </w:rPr>
              <w:t>.</w:t>
            </w: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83"/>
        <w:gridCol w:w="4043"/>
        <w:gridCol w:w="391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Экономическая среда</w:t>
            </w:r>
          </w:p>
        </w:tc>
        <w:tc>
          <w:tcPr>
            <w:tcW w:w="4103" w:type="dxa"/>
          </w:tcPr>
          <w:p w14:paraId="161724C9" w14:textId="492E8B79"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Восстановление заброшенных земель сельскохозяйственного назначения</w:t>
            </w:r>
            <w:r w:rsidR="00DB2D70">
              <w:rPr>
                <w:rFonts w:ascii="Times New Roman" w:hAnsi="Times New Roman" w:cs="Times New Roman"/>
                <w:sz w:val="20"/>
                <w:szCs w:val="20"/>
                <w:lang w:val="ru-RU"/>
              </w:rPr>
              <w:t>.</w:t>
            </w:r>
          </w:p>
          <w:p w14:paraId="702366EC" w14:textId="77777777" w:rsidR="00DE4EF0" w:rsidRPr="0050710C" w:rsidRDefault="00DE4EF0" w:rsidP="00DE4EF0">
            <w:pPr>
              <w:rPr>
                <w:rFonts w:ascii="Times New Roman" w:hAnsi="Times New Roman" w:cs="Times New Roman"/>
                <w:sz w:val="20"/>
                <w:szCs w:val="20"/>
                <w:lang w:val="ru-RU"/>
              </w:rPr>
            </w:pPr>
          </w:p>
          <w:p w14:paraId="10EAF615" w14:textId="19A9872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Вовлечение в хозяйственный оборот заболоченных и обводненных территорий</w:t>
            </w:r>
            <w:r w:rsidR="00DB2D70">
              <w:rPr>
                <w:rFonts w:ascii="Times New Roman" w:hAnsi="Times New Roman" w:cs="Times New Roman"/>
                <w:sz w:val="20"/>
                <w:szCs w:val="20"/>
                <w:lang w:val="ru-RU"/>
              </w:rPr>
              <w:t>.</w:t>
            </w:r>
            <w:r w:rsidRPr="00DE4EF0">
              <w:rPr>
                <w:rFonts w:ascii="Times New Roman" w:hAnsi="Times New Roman" w:cs="Times New Roman"/>
                <w:sz w:val="20"/>
                <w:szCs w:val="20"/>
                <w:lang w:val="ru-RU"/>
              </w:rPr>
              <w:t xml:space="preserve"> </w:t>
            </w:r>
          </w:p>
          <w:p w14:paraId="058787F5" w14:textId="77777777" w:rsidR="00DE4EF0" w:rsidRDefault="00DE4EF0" w:rsidP="00DE4EF0">
            <w:pPr>
              <w:rPr>
                <w:rFonts w:ascii="Times New Roman" w:hAnsi="Times New Roman" w:cs="Times New Roman"/>
                <w:sz w:val="20"/>
                <w:szCs w:val="20"/>
                <w:lang w:val="ru-RU"/>
              </w:rPr>
            </w:pPr>
          </w:p>
          <w:p w14:paraId="20EF4CE9" w14:textId="17B30072"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Сертификация пищевой продукции (качество и безопасность сельхозпродукции)</w:t>
            </w:r>
            <w:r w:rsidR="00DB2D70">
              <w:rPr>
                <w:rFonts w:ascii="Times New Roman" w:hAnsi="Times New Roman" w:cs="Times New Roman"/>
                <w:sz w:val="20"/>
                <w:szCs w:val="20"/>
                <w:lang w:val="ru-RU"/>
              </w:rPr>
              <w:t>.</w:t>
            </w:r>
          </w:p>
          <w:p w14:paraId="3FA22967" w14:textId="77777777" w:rsidR="00DE4EF0" w:rsidRDefault="00DE4EF0" w:rsidP="00DE4EF0">
            <w:pPr>
              <w:rPr>
                <w:rFonts w:ascii="Times New Roman" w:hAnsi="Times New Roman" w:cs="Times New Roman"/>
                <w:sz w:val="20"/>
                <w:szCs w:val="20"/>
                <w:lang w:val="ru-RU"/>
              </w:rPr>
            </w:pPr>
          </w:p>
          <w:p w14:paraId="176652D9" w14:textId="4924D301"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Усиление ветеринарной безопасности (вакцинация сельскохозяйственных животных)</w:t>
            </w:r>
            <w:r w:rsidR="00DB2D70">
              <w:rPr>
                <w:rFonts w:ascii="Times New Roman" w:hAnsi="Times New Roman" w:cs="Times New Roman"/>
                <w:sz w:val="20"/>
                <w:szCs w:val="20"/>
                <w:lang w:val="ru-RU"/>
              </w:rPr>
              <w:t>.</w:t>
            </w:r>
          </w:p>
          <w:p w14:paraId="54FF9DEF" w14:textId="77777777" w:rsidR="00DE4EF0" w:rsidRDefault="00DE4EF0" w:rsidP="00DE4EF0">
            <w:pPr>
              <w:rPr>
                <w:rFonts w:ascii="Times New Roman" w:hAnsi="Times New Roman" w:cs="Times New Roman"/>
                <w:sz w:val="20"/>
                <w:szCs w:val="20"/>
                <w:lang w:val="ru-RU"/>
              </w:rPr>
            </w:pPr>
          </w:p>
          <w:p w14:paraId="4B851E41" w14:textId="24BFB30B"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r w:rsidR="00DB2D70">
              <w:rPr>
                <w:rFonts w:ascii="Times New Roman" w:hAnsi="Times New Roman" w:cs="Times New Roman"/>
                <w:sz w:val="20"/>
                <w:szCs w:val="20"/>
                <w:lang w:val="ru-RU"/>
              </w:rPr>
              <w:t>.</w:t>
            </w:r>
          </w:p>
          <w:p w14:paraId="1F25C112" w14:textId="77777777" w:rsidR="00DE4EF0" w:rsidRPr="00DE268F" w:rsidRDefault="00DE4EF0" w:rsidP="00DE4EF0">
            <w:pPr>
              <w:rPr>
                <w:rFonts w:ascii="Times New Roman" w:hAnsi="Times New Roman" w:cs="Times New Roman"/>
                <w:sz w:val="20"/>
                <w:szCs w:val="20"/>
                <w:lang w:val="ru-RU"/>
              </w:rPr>
            </w:pPr>
          </w:p>
          <w:p w14:paraId="4CE69222" w14:textId="627BF82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Развитие малых предприятий пищевой промышленности по переработке продукции сельского хозяйства, заморозке и упаковке продукции (особенно </w:t>
            </w:r>
            <w:r w:rsidR="00371DC4" w:rsidRPr="00DE268F">
              <w:rPr>
                <w:rFonts w:ascii="Times New Roman" w:hAnsi="Times New Roman" w:cs="Times New Roman"/>
                <w:sz w:val="20"/>
                <w:szCs w:val="20"/>
                <w:lang w:val="ru-RU"/>
              </w:rPr>
              <w:t>дикорастущие пищевые ресурсы</w:t>
            </w:r>
            <w:r w:rsidRPr="00DE4EF0">
              <w:rPr>
                <w:rFonts w:ascii="Times New Roman" w:hAnsi="Times New Roman" w:cs="Times New Roman"/>
                <w:sz w:val="20"/>
                <w:szCs w:val="20"/>
                <w:lang w:val="ru-RU"/>
              </w:rPr>
              <w:t>)</w:t>
            </w:r>
            <w:r w:rsidR="00DB2D70">
              <w:rPr>
                <w:rFonts w:ascii="Times New Roman" w:hAnsi="Times New Roman" w:cs="Times New Roman"/>
                <w:sz w:val="20"/>
                <w:szCs w:val="20"/>
                <w:lang w:val="ru-RU"/>
              </w:rPr>
              <w:t>.</w:t>
            </w:r>
          </w:p>
          <w:p w14:paraId="4BDC4AA6" w14:textId="77777777" w:rsidR="00DE4EF0" w:rsidRPr="00DE268F" w:rsidRDefault="00DE4EF0" w:rsidP="00DE4EF0">
            <w:pPr>
              <w:rPr>
                <w:rFonts w:ascii="Times New Roman" w:hAnsi="Times New Roman" w:cs="Times New Roman"/>
                <w:sz w:val="20"/>
                <w:szCs w:val="20"/>
                <w:lang w:val="ru-RU"/>
              </w:rPr>
            </w:pPr>
          </w:p>
          <w:p w14:paraId="4480F91E" w14:textId="0201936E"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Перспективы участия Ханты-Мансийского района как части Обь-Иртышской магистрали в Северном морском пути</w:t>
            </w:r>
            <w:r w:rsidR="00DB2D70">
              <w:rPr>
                <w:rFonts w:ascii="Times New Roman" w:hAnsi="Times New Roman" w:cs="Times New Roman"/>
                <w:sz w:val="20"/>
                <w:szCs w:val="20"/>
                <w:lang w:val="ru-RU"/>
              </w:rPr>
              <w:t>.</w:t>
            </w:r>
            <w:r w:rsidRPr="00DE4EF0">
              <w:rPr>
                <w:rFonts w:ascii="Times New Roman" w:hAnsi="Times New Roman" w:cs="Times New Roman"/>
                <w:sz w:val="20"/>
                <w:szCs w:val="20"/>
                <w:lang w:val="ru-RU"/>
              </w:rPr>
              <w:t xml:space="preserve">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добычи нефти и сокращение инвестиционных программ предприятиями недропользователями</w:t>
            </w:r>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11819FA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энергетической, транспортной, информационно-коммуникационной инфраструктуры на территории </w:t>
            </w:r>
            <w:r w:rsidR="00A760C1" w:rsidRPr="00A760C1">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w:t>
            </w:r>
            <w:r w:rsidR="00DB2D70">
              <w:rPr>
                <w:rFonts w:ascii="Times New Roman" w:hAnsi="Times New Roman" w:cs="Times New Roman"/>
                <w:sz w:val="20"/>
                <w:szCs w:val="20"/>
                <w:lang w:val="ru-RU"/>
              </w:rPr>
              <w:t>.</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34D6A87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lastRenderedPageBreak/>
              <w:t>Внедрение цифровых технологий в различных сферах деятельности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9898BE0" w14:textId="2A09525E"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Ухудшение состояния инженерной инфраструктуры в следствии дефицита бюджетных ресурсов</w:t>
            </w:r>
            <w:r w:rsidR="00DB2D70">
              <w:rPr>
                <w:rFonts w:ascii="Times New Roman" w:hAnsi="Times New Roman" w:cs="Times New Roman"/>
                <w:sz w:val="20"/>
                <w:szCs w:val="20"/>
                <w:lang w:val="ru-RU"/>
              </w:rPr>
              <w:t>.</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Природно-климатические и ресурсные условия, экологическая среда</w:t>
            </w:r>
          </w:p>
        </w:tc>
        <w:tc>
          <w:tcPr>
            <w:tcW w:w="4103" w:type="dxa"/>
          </w:tcPr>
          <w:p w14:paraId="10AC7F33" w14:textId="025FA6F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Вовлечение в производственный цикл природных ресурсов (водные, лесные, биологические ресурсы, недра)</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2A94CE6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r w:rsidR="00DB2D70">
              <w:rPr>
                <w:rFonts w:ascii="Times New Roman" w:hAnsi="Times New Roman" w:cs="Times New Roman"/>
                <w:sz w:val="20"/>
                <w:szCs w:val="20"/>
                <w:lang w:val="ru-RU"/>
              </w:rPr>
              <w:t>.</w:t>
            </w:r>
          </w:p>
          <w:p w14:paraId="4743AE53" w14:textId="77777777" w:rsidR="00D5599A" w:rsidRDefault="00D5599A" w:rsidP="00DE4EF0">
            <w:pPr>
              <w:rPr>
                <w:rFonts w:ascii="Times New Roman" w:hAnsi="Times New Roman" w:cs="Times New Roman"/>
                <w:sz w:val="20"/>
                <w:szCs w:val="20"/>
                <w:lang w:val="ru-RU"/>
              </w:rPr>
            </w:pPr>
          </w:p>
          <w:p w14:paraId="2C03A0E3" w14:textId="29C05278"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Участие</w:t>
            </w:r>
            <w:r w:rsidR="00A760C1" w:rsidRPr="00763761">
              <w:rPr>
                <w:lang w:val="ru-RU"/>
              </w:rPr>
              <w:t xml:space="preserve"> </w:t>
            </w:r>
            <w:r w:rsidR="00A760C1" w:rsidRPr="00A760C1">
              <w:rPr>
                <w:rFonts w:ascii="Times New Roman" w:hAnsi="Times New Roman" w:cs="Times New Roman"/>
                <w:sz w:val="20"/>
                <w:szCs w:val="20"/>
                <w:lang w:val="ru-RU"/>
              </w:rPr>
              <w:t>Ханты-Мансийского</w:t>
            </w:r>
            <w:r w:rsidRPr="00D5599A">
              <w:rPr>
                <w:rFonts w:ascii="Times New Roman" w:hAnsi="Times New Roman" w:cs="Times New Roman"/>
                <w:sz w:val="20"/>
                <w:szCs w:val="20"/>
                <w:lang w:val="ru-RU"/>
              </w:rPr>
              <w:t xml:space="preserve">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r w:rsidR="00DB2D70">
              <w:rPr>
                <w:rFonts w:ascii="Times New Roman" w:hAnsi="Times New Roman" w:cs="Times New Roman"/>
                <w:sz w:val="20"/>
                <w:szCs w:val="20"/>
                <w:lang w:val="ru-RU"/>
              </w:rPr>
              <w:t>.</w:t>
            </w:r>
          </w:p>
        </w:tc>
        <w:tc>
          <w:tcPr>
            <w:tcW w:w="3969" w:type="dxa"/>
          </w:tcPr>
          <w:p w14:paraId="223FE368" w14:textId="42A9AD0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r w:rsidR="00DB2D70">
              <w:rPr>
                <w:rFonts w:ascii="Times New Roman" w:hAnsi="Times New Roman" w:cs="Times New Roman"/>
                <w:sz w:val="20"/>
                <w:szCs w:val="20"/>
                <w:lang w:val="ru-RU"/>
              </w:rPr>
              <w:t>.</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Социальная среда</w:t>
            </w:r>
          </w:p>
        </w:tc>
        <w:tc>
          <w:tcPr>
            <w:tcW w:w="4103" w:type="dxa"/>
          </w:tcPr>
          <w:p w14:paraId="225FAA55" w14:textId="195C380A"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w:t>
            </w:r>
            <w:r w:rsidR="00371DC4">
              <w:rPr>
                <w:rFonts w:ascii="Times New Roman" w:hAnsi="Times New Roman" w:cs="Times New Roman"/>
                <w:sz w:val="20"/>
                <w:szCs w:val="20"/>
                <w:lang w:val="ru-RU"/>
              </w:rPr>
              <w:t>тие образования</w:t>
            </w:r>
            <w:r w:rsidRPr="00DE268F">
              <w:rPr>
                <w:rFonts w:ascii="Times New Roman" w:hAnsi="Times New Roman" w:cs="Times New Roman"/>
                <w:sz w:val="20"/>
                <w:szCs w:val="20"/>
                <w:lang w:val="ru-RU"/>
              </w:rPr>
              <w:t>, культуры, семьи и детства</w:t>
            </w:r>
            <w:r w:rsidR="00DB2D70">
              <w:rPr>
                <w:rFonts w:ascii="Times New Roman" w:hAnsi="Times New Roman" w:cs="Times New Roman"/>
                <w:sz w:val="20"/>
                <w:szCs w:val="20"/>
                <w:lang w:val="ru-RU"/>
              </w:rPr>
              <w:t>.</w:t>
            </w:r>
          </w:p>
          <w:p w14:paraId="59FB57E9" w14:textId="77777777" w:rsidR="00D5599A" w:rsidRPr="00DE268F" w:rsidRDefault="00D5599A" w:rsidP="00DE4EF0">
            <w:pPr>
              <w:rPr>
                <w:rFonts w:ascii="Times New Roman" w:hAnsi="Times New Roman" w:cs="Times New Roman"/>
                <w:sz w:val="20"/>
                <w:szCs w:val="20"/>
                <w:lang w:val="ru-RU"/>
              </w:rPr>
            </w:pPr>
          </w:p>
          <w:p w14:paraId="4B1648E8" w14:textId="766031B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Реализация </w:t>
            </w:r>
            <w:r w:rsidR="003560D9">
              <w:rPr>
                <w:rFonts w:ascii="Times New Roman" w:hAnsi="Times New Roman" w:cs="Times New Roman"/>
                <w:sz w:val="20"/>
                <w:szCs w:val="20"/>
                <w:lang w:val="ru-RU"/>
              </w:rPr>
              <w:t>п</w:t>
            </w:r>
            <w:r w:rsidRPr="00D5599A">
              <w:rPr>
                <w:rFonts w:ascii="Times New Roman" w:hAnsi="Times New Roman" w:cs="Times New Roman"/>
                <w:sz w:val="20"/>
                <w:szCs w:val="20"/>
                <w:lang w:val="ru-RU"/>
              </w:rPr>
              <w:t>рограммы дополнительной поддержки занятости населения и снижения напряженности на рынке труда</w:t>
            </w:r>
            <w:r w:rsidR="00DB2D70">
              <w:rPr>
                <w:rFonts w:ascii="Times New Roman" w:hAnsi="Times New Roman" w:cs="Times New Roman"/>
                <w:sz w:val="20"/>
                <w:szCs w:val="20"/>
                <w:lang w:val="ru-RU"/>
              </w:rPr>
              <w:t>.</w:t>
            </w:r>
          </w:p>
          <w:p w14:paraId="1DF16EBD" w14:textId="77777777" w:rsidR="00D5599A" w:rsidRPr="00DE268F" w:rsidRDefault="00D5599A" w:rsidP="00DE4EF0">
            <w:pPr>
              <w:rPr>
                <w:rFonts w:ascii="Times New Roman" w:hAnsi="Times New Roman" w:cs="Times New Roman"/>
                <w:sz w:val="20"/>
                <w:szCs w:val="20"/>
                <w:lang w:val="ru-RU"/>
              </w:rPr>
            </w:pPr>
          </w:p>
          <w:p w14:paraId="30F7D7CE" w14:textId="635FE3AA"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Развитие добровольчества и волонтерства</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3F861648" w14:textId="77777777" w:rsidR="00D5599A" w:rsidRPr="00DE268F" w:rsidRDefault="00D5599A" w:rsidP="00DE4EF0">
            <w:pPr>
              <w:rPr>
                <w:rFonts w:ascii="Times New Roman" w:hAnsi="Times New Roman" w:cs="Times New Roman"/>
                <w:sz w:val="20"/>
                <w:szCs w:val="20"/>
                <w:lang w:val="ru-RU"/>
              </w:rPr>
            </w:pPr>
          </w:p>
          <w:p w14:paraId="2F1EC66A" w14:textId="70ADD4C9"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r w:rsidR="00DB2D70">
              <w:rPr>
                <w:rFonts w:ascii="Times New Roman" w:hAnsi="Times New Roman" w:cs="Times New Roman"/>
                <w:sz w:val="20"/>
                <w:szCs w:val="20"/>
                <w:lang w:val="ru-RU"/>
              </w:rPr>
              <w:t>.</w:t>
            </w:r>
          </w:p>
        </w:tc>
        <w:tc>
          <w:tcPr>
            <w:tcW w:w="3969" w:type="dxa"/>
          </w:tcPr>
          <w:p w14:paraId="4AAE9C69" w14:textId="388513E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Уменьшение численности населения</w:t>
            </w:r>
            <w:r w:rsidR="00DB2D70">
              <w:rPr>
                <w:rFonts w:ascii="Times New Roman" w:hAnsi="Times New Roman" w:cs="Times New Roman"/>
                <w:sz w:val="20"/>
                <w:szCs w:val="20"/>
                <w:lang w:val="ru-RU"/>
              </w:rPr>
              <w:t>.</w:t>
            </w:r>
          </w:p>
          <w:p w14:paraId="42867556" w14:textId="77777777" w:rsidR="00D5599A" w:rsidRPr="00DE268F" w:rsidRDefault="00D5599A" w:rsidP="00DE4EF0">
            <w:pPr>
              <w:rPr>
                <w:rFonts w:ascii="Times New Roman" w:hAnsi="Times New Roman" w:cs="Times New Roman"/>
                <w:sz w:val="20"/>
                <w:szCs w:val="20"/>
                <w:lang w:val="ru-RU"/>
              </w:rPr>
            </w:pPr>
          </w:p>
          <w:p w14:paraId="27B3420F" w14:textId="576AD54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доходов населения</w:t>
            </w:r>
            <w:r w:rsidR="00DB2D70">
              <w:rPr>
                <w:rFonts w:ascii="Times New Roman" w:hAnsi="Times New Roman" w:cs="Times New Roman"/>
                <w:sz w:val="20"/>
                <w:szCs w:val="20"/>
                <w:lang w:val="ru-RU"/>
              </w:rPr>
              <w:t>.</w:t>
            </w:r>
          </w:p>
          <w:p w14:paraId="080BEA60" w14:textId="77777777" w:rsidR="00D5599A" w:rsidRPr="00DE268F" w:rsidRDefault="00D5599A" w:rsidP="00DE4EF0">
            <w:pPr>
              <w:rPr>
                <w:rFonts w:ascii="Times New Roman" w:hAnsi="Times New Roman" w:cs="Times New Roman"/>
                <w:sz w:val="20"/>
                <w:szCs w:val="20"/>
                <w:lang w:val="ru-RU"/>
              </w:rPr>
            </w:pPr>
          </w:p>
          <w:p w14:paraId="22FA1217" w14:textId="57C90FAA"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Недостаточная обеспеченность квалифицированными кадрами в здравоохранении, образовании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p w14:paraId="2A3CDD89" w14:textId="77777777" w:rsidR="00D5599A" w:rsidRDefault="00D5599A" w:rsidP="00DE4EF0">
            <w:pPr>
              <w:rPr>
                <w:rFonts w:ascii="Times New Roman" w:hAnsi="Times New Roman" w:cs="Times New Roman"/>
                <w:sz w:val="20"/>
                <w:szCs w:val="20"/>
                <w:lang w:val="ru-RU"/>
              </w:rPr>
            </w:pPr>
          </w:p>
          <w:p w14:paraId="6E94D19F" w14:textId="429D5FD3" w:rsidR="00087202" w:rsidRPr="00D5599A" w:rsidRDefault="00087202" w:rsidP="00DE4EF0">
            <w:pPr>
              <w:rPr>
                <w:rFonts w:ascii="Times New Roman" w:hAnsi="Times New Roman" w:cs="Times New Roman"/>
                <w:sz w:val="20"/>
                <w:szCs w:val="20"/>
                <w:lang w:val="ru-RU"/>
              </w:rPr>
            </w:pP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64598292" w:rsidR="00C42813" w:rsidRPr="007E6643" w:rsidRDefault="00545F31" w:rsidP="00DE4EF0">
            <w:pPr>
              <w:rPr>
                <w:rFonts w:ascii="Times New Roman" w:hAnsi="Times New Roman" w:cs="Times New Roman"/>
                <w:sz w:val="20"/>
                <w:szCs w:val="20"/>
                <w:lang w:val="ru-RU"/>
              </w:rPr>
            </w:pPr>
            <w:r w:rsidRPr="007E6643">
              <w:rPr>
                <w:rFonts w:ascii="Times New Roman" w:hAnsi="Times New Roman" w:cs="Times New Roman"/>
                <w:sz w:val="20"/>
                <w:szCs w:val="20"/>
                <w:lang w:val="ru-RU"/>
              </w:rPr>
              <w:t xml:space="preserve">Сформирована </w:t>
            </w:r>
            <w:r w:rsidR="00C42813" w:rsidRPr="007E6643">
              <w:rPr>
                <w:rFonts w:ascii="Times New Roman" w:hAnsi="Times New Roman" w:cs="Times New Roman"/>
                <w:sz w:val="20"/>
                <w:szCs w:val="20"/>
                <w:lang w:val="ru-RU"/>
              </w:rPr>
              <w:t>нормативн</w:t>
            </w:r>
            <w:r w:rsidRPr="007E6643">
              <w:rPr>
                <w:rFonts w:ascii="Times New Roman" w:hAnsi="Times New Roman" w:cs="Times New Roman"/>
                <w:sz w:val="20"/>
                <w:szCs w:val="20"/>
                <w:lang w:val="ru-RU"/>
              </w:rPr>
              <w:t xml:space="preserve">ая </w:t>
            </w:r>
            <w:r w:rsidR="00C42813" w:rsidRPr="007E6643">
              <w:rPr>
                <w:rFonts w:ascii="Times New Roman" w:hAnsi="Times New Roman" w:cs="Times New Roman"/>
                <w:sz w:val="20"/>
                <w:szCs w:val="20"/>
                <w:lang w:val="ru-RU"/>
              </w:rPr>
              <w:t>правов</w:t>
            </w:r>
            <w:r w:rsidRPr="007E6643">
              <w:rPr>
                <w:rFonts w:ascii="Times New Roman" w:hAnsi="Times New Roman" w:cs="Times New Roman"/>
                <w:sz w:val="20"/>
                <w:szCs w:val="20"/>
                <w:lang w:val="ru-RU"/>
              </w:rPr>
              <w:t>ая</w:t>
            </w:r>
            <w:r w:rsidR="00C42813" w:rsidRPr="007E6643">
              <w:rPr>
                <w:rFonts w:ascii="Times New Roman" w:hAnsi="Times New Roman" w:cs="Times New Roman"/>
                <w:sz w:val="20"/>
                <w:szCs w:val="20"/>
                <w:lang w:val="ru-RU"/>
              </w:rPr>
              <w:t xml:space="preserve"> баз</w:t>
            </w:r>
            <w:r w:rsidRPr="007E6643">
              <w:rPr>
                <w:rFonts w:ascii="Times New Roman" w:hAnsi="Times New Roman" w:cs="Times New Roman"/>
                <w:sz w:val="20"/>
                <w:szCs w:val="20"/>
                <w:lang w:val="ru-RU"/>
              </w:rPr>
              <w:t>а,</w:t>
            </w:r>
            <w:r w:rsidR="00C42813" w:rsidRPr="007E6643">
              <w:rPr>
                <w:rFonts w:ascii="Times New Roman" w:hAnsi="Times New Roman" w:cs="Times New Roman"/>
                <w:sz w:val="20"/>
                <w:szCs w:val="20"/>
                <w:lang w:val="ru-RU"/>
              </w:rPr>
              <w:t xml:space="preserve"> </w:t>
            </w:r>
            <w:r w:rsidRPr="007E6643">
              <w:rPr>
                <w:rFonts w:ascii="Times New Roman" w:hAnsi="Times New Roman" w:cs="Times New Roman"/>
                <w:sz w:val="20"/>
                <w:szCs w:val="20"/>
                <w:lang w:val="ru-RU"/>
              </w:rPr>
              <w:t>образующая двухуровневую систему организации местного самоуправления (муниципальный район и сельские поселения)</w:t>
            </w:r>
            <w:r w:rsidR="00DB2D70" w:rsidRPr="007E6643">
              <w:rPr>
                <w:rFonts w:ascii="Times New Roman" w:hAnsi="Times New Roman" w:cs="Times New Roman"/>
                <w:sz w:val="20"/>
                <w:szCs w:val="20"/>
                <w:lang w:val="ru-RU"/>
              </w:rPr>
              <w:t>.</w:t>
            </w:r>
          </w:p>
          <w:p w14:paraId="678CECF8" w14:textId="77777777" w:rsidR="00C42813" w:rsidRPr="007E6643" w:rsidRDefault="00C42813" w:rsidP="00DE4EF0">
            <w:pPr>
              <w:rPr>
                <w:rFonts w:ascii="Times New Roman" w:hAnsi="Times New Roman" w:cs="Times New Roman"/>
                <w:sz w:val="20"/>
                <w:szCs w:val="20"/>
                <w:lang w:val="ru-RU"/>
              </w:rPr>
            </w:pPr>
          </w:p>
          <w:p w14:paraId="0CE18B08" w14:textId="58F30C54" w:rsidR="00545F31" w:rsidRPr="007E6643" w:rsidRDefault="00BB2D34" w:rsidP="00DE4EF0">
            <w:pPr>
              <w:rPr>
                <w:rFonts w:ascii="Times New Roman" w:hAnsi="Times New Roman" w:cs="Times New Roman"/>
                <w:sz w:val="20"/>
                <w:szCs w:val="20"/>
                <w:lang w:val="ru-RU"/>
              </w:rPr>
            </w:pPr>
            <w:r w:rsidRPr="007E6643">
              <w:rPr>
                <w:rFonts w:ascii="Times New Roman" w:hAnsi="Times New Roman" w:cs="Times New Roman"/>
                <w:sz w:val="20"/>
                <w:szCs w:val="20"/>
                <w:lang w:val="ru-RU"/>
              </w:rPr>
              <w:t>Наличие в представительных органах представителей разных политических партий</w:t>
            </w:r>
            <w:r w:rsidR="00DB2D70" w:rsidRPr="007E6643">
              <w:rPr>
                <w:rFonts w:ascii="Times New Roman" w:hAnsi="Times New Roman" w:cs="Times New Roman"/>
                <w:sz w:val="20"/>
                <w:szCs w:val="20"/>
                <w:lang w:val="ru-RU"/>
              </w:rPr>
              <w:t>.</w:t>
            </w:r>
          </w:p>
          <w:p w14:paraId="3A64A7F0" w14:textId="77777777" w:rsidR="00BB2D34" w:rsidRPr="007E6643" w:rsidRDefault="00BB2D34" w:rsidP="00DE4EF0">
            <w:pPr>
              <w:rPr>
                <w:rFonts w:ascii="Times New Roman" w:hAnsi="Times New Roman" w:cs="Times New Roman"/>
                <w:sz w:val="20"/>
                <w:szCs w:val="20"/>
                <w:lang w:val="ru-RU"/>
              </w:rPr>
            </w:pPr>
          </w:p>
          <w:p w14:paraId="60763E14" w14:textId="7F2CE4ED" w:rsidR="00087202" w:rsidRPr="007E6643" w:rsidRDefault="00C42813" w:rsidP="00C42813">
            <w:pPr>
              <w:rPr>
                <w:rFonts w:ascii="Times New Roman" w:hAnsi="Times New Roman" w:cs="Times New Roman"/>
                <w:sz w:val="20"/>
                <w:szCs w:val="20"/>
                <w:lang w:val="ru-RU"/>
              </w:rPr>
            </w:pPr>
            <w:r w:rsidRPr="007E6643">
              <w:rPr>
                <w:rFonts w:ascii="Times New Roman" w:hAnsi="Times New Roman" w:cs="Times New Roman"/>
                <w:sz w:val="20"/>
                <w:szCs w:val="20"/>
                <w:lang w:val="ru-RU"/>
              </w:rPr>
              <w:t>Сформирована система стратегического планирования и управления в муниципальном образовании</w:t>
            </w:r>
            <w:r w:rsidR="00DB2D70" w:rsidRPr="007E6643">
              <w:rPr>
                <w:rFonts w:ascii="Times New Roman" w:hAnsi="Times New Roman" w:cs="Times New Roman"/>
                <w:sz w:val="20"/>
                <w:szCs w:val="20"/>
                <w:lang w:val="ru-RU"/>
              </w:rPr>
              <w:t>.</w:t>
            </w:r>
            <w:r w:rsidRPr="007E6643">
              <w:rPr>
                <w:rFonts w:ascii="Times New Roman" w:hAnsi="Times New Roman" w:cs="Times New Roman"/>
                <w:sz w:val="20"/>
                <w:szCs w:val="20"/>
                <w:lang w:val="ru-RU"/>
              </w:rPr>
              <w:t xml:space="preserve"> </w:t>
            </w:r>
          </w:p>
        </w:tc>
        <w:tc>
          <w:tcPr>
            <w:tcW w:w="3969" w:type="dxa"/>
          </w:tcPr>
          <w:p w14:paraId="068A1D53" w14:textId="7857664F" w:rsidR="00BB2D34" w:rsidRPr="007E6643" w:rsidRDefault="003F2192" w:rsidP="00DE4EF0">
            <w:pPr>
              <w:rPr>
                <w:rFonts w:ascii="Times New Roman" w:hAnsi="Times New Roman" w:cs="Times New Roman"/>
                <w:sz w:val="20"/>
                <w:szCs w:val="20"/>
                <w:lang w:val="ru-RU"/>
              </w:rPr>
            </w:pPr>
            <w:r w:rsidRPr="007E6643">
              <w:rPr>
                <w:rFonts w:ascii="Times New Roman" w:hAnsi="Times New Roman" w:cs="Times New Roman"/>
                <w:sz w:val="20"/>
                <w:szCs w:val="20"/>
                <w:lang w:val="ru-RU"/>
              </w:rPr>
              <w:t>Возможное увеличение</w:t>
            </w:r>
            <w:r w:rsidR="00BB2D34" w:rsidRPr="007E6643">
              <w:rPr>
                <w:rFonts w:ascii="Times New Roman" w:hAnsi="Times New Roman" w:cs="Times New Roman"/>
                <w:sz w:val="20"/>
                <w:szCs w:val="20"/>
                <w:lang w:val="ru-RU"/>
              </w:rPr>
              <w:t xml:space="preserve"> период</w:t>
            </w:r>
            <w:r w:rsidRPr="007E6643">
              <w:rPr>
                <w:rFonts w:ascii="Times New Roman" w:hAnsi="Times New Roman" w:cs="Times New Roman"/>
                <w:sz w:val="20"/>
                <w:szCs w:val="20"/>
                <w:lang w:val="ru-RU"/>
              </w:rPr>
              <w:t>а</w:t>
            </w:r>
            <w:r w:rsidR="00726E20" w:rsidRPr="007E6643">
              <w:rPr>
                <w:rFonts w:ascii="Times New Roman" w:hAnsi="Times New Roman" w:cs="Times New Roman"/>
                <w:sz w:val="20"/>
                <w:szCs w:val="20"/>
                <w:lang w:val="ru-RU"/>
              </w:rPr>
              <w:t xml:space="preserve"> переход</w:t>
            </w:r>
            <w:r w:rsidRPr="007E6643">
              <w:rPr>
                <w:rFonts w:ascii="Times New Roman" w:hAnsi="Times New Roman" w:cs="Times New Roman"/>
                <w:sz w:val="20"/>
                <w:szCs w:val="20"/>
                <w:lang w:val="ru-RU"/>
              </w:rPr>
              <w:t>а</w:t>
            </w:r>
            <w:r w:rsidR="00726E20" w:rsidRPr="007E6643">
              <w:rPr>
                <w:rFonts w:ascii="Times New Roman" w:hAnsi="Times New Roman" w:cs="Times New Roman"/>
                <w:sz w:val="20"/>
                <w:szCs w:val="20"/>
                <w:lang w:val="ru-RU"/>
              </w:rPr>
              <w:t xml:space="preserve"> на </w:t>
            </w:r>
            <w:r w:rsidR="00BB2D34" w:rsidRPr="007E6643">
              <w:rPr>
                <w:rFonts w:ascii="Times New Roman" w:hAnsi="Times New Roman" w:cs="Times New Roman"/>
                <w:sz w:val="20"/>
                <w:szCs w:val="20"/>
                <w:lang w:val="ru-RU"/>
              </w:rPr>
              <w:t>одноуровневую систему местного управления</w:t>
            </w:r>
            <w:r w:rsidR="00DB2D70" w:rsidRPr="007E6643">
              <w:rPr>
                <w:rFonts w:ascii="Times New Roman" w:hAnsi="Times New Roman" w:cs="Times New Roman"/>
                <w:sz w:val="20"/>
                <w:szCs w:val="20"/>
                <w:lang w:val="ru-RU"/>
              </w:rPr>
              <w:t>.</w:t>
            </w:r>
          </w:p>
          <w:p w14:paraId="41E904DC" w14:textId="77777777" w:rsidR="003F2192" w:rsidRPr="007E6643" w:rsidRDefault="003F2192" w:rsidP="00DE4EF0">
            <w:pPr>
              <w:rPr>
                <w:rFonts w:ascii="Times New Roman" w:hAnsi="Times New Roman" w:cs="Times New Roman"/>
                <w:sz w:val="20"/>
                <w:szCs w:val="20"/>
                <w:lang w:val="ru-RU"/>
              </w:rPr>
            </w:pPr>
          </w:p>
          <w:p w14:paraId="0D7D8757" w14:textId="4BFCDB9C" w:rsidR="003F2192" w:rsidRPr="007E6643" w:rsidRDefault="003F2192" w:rsidP="00DE4EF0">
            <w:pPr>
              <w:rPr>
                <w:rFonts w:ascii="Times New Roman" w:hAnsi="Times New Roman" w:cs="Times New Roman"/>
                <w:sz w:val="20"/>
                <w:szCs w:val="20"/>
                <w:lang w:val="ru-RU"/>
              </w:rPr>
            </w:pPr>
            <w:r w:rsidRPr="007E6643">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r w:rsidR="00DB2D70" w:rsidRPr="007E6643">
              <w:rPr>
                <w:rFonts w:ascii="Times New Roman" w:hAnsi="Times New Roman" w:cs="Times New Roman"/>
                <w:sz w:val="20"/>
                <w:szCs w:val="20"/>
                <w:lang w:val="ru-RU"/>
              </w:rPr>
              <w:t>.</w:t>
            </w:r>
          </w:p>
          <w:p w14:paraId="3F35D784" w14:textId="77777777" w:rsidR="00BB2D34" w:rsidRPr="007E6643" w:rsidRDefault="00BB2D34" w:rsidP="00DE4EF0">
            <w:pPr>
              <w:rPr>
                <w:rFonts w:ascii="Times New Roman" w:hAnsi="Times New Roman" w:cs="Times New Roman"/>
                <w:sz w:val="20"/>
                <w:szCs w:val="20"/>
                <w:lang w:val="ru-RU"/>
              </w:rPr>
            </w:pPr>
          </w:p>
          <w:p w14:paraId="333863E7" w14:textId="2A720B4E" w:rsidR="00087202" w:rsidRPr="007E6643" w:rsidRDefault="00087202" w:rsidP="00DE4EF0">
            <w:pPr>
              <w:rPr>
                <w:rFonts w:ascii="Times New Roman" w:hAnsi="Times New Roman" w:cs="Times New Roman"/>
                <w:sz w:val="20"/>
                <w:szCs w:val="20"/>
                <w:lang w:val="ru-RU"/>
              </w:rPr>
            </w:pP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15A366AD"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Снятие санкционных ограничений на бизнес</w:t>
            </w:r>
            <w:r w:rsidR="00DB2D70">
              <w:rPr>
                <w:rFonts w:ascii="Times New Roman" w:hAnsi="Times New Roman" w:cs="Times New Roman"/>
                <w:sz w:val="20"/>
                <w:szCs w:val="20"/>
                <w:lang w:val="ru-RU"/>
              </w:rPr>
              <w:t>.</w:t>
            </w:r>
          </w:p>
          <w:p w14:paraId="736F52D0" w14:textId="77777777" w:rsidR="00726E20" w:rsidRDefault="00726E20" w:rsidP="00DE4EF0">
            <w:pPr>
              <w:rPr>
                <w:rFonts w:ascii="Times New Roman" w:hAnsi="Times New Roman" w:cs="Times New Roman"/>
                <w:sz w:val="20"/>
                <w:szCs w:val="20"/>
                <w:lang w:val="ru-RU"/>
              </w:rPr>
            </w:pPr>
          </w:p>
          <w:p w14:paraId="40B3A85B" w14:textId="38A6BCD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r w:rsidR="00DB2D70">
              <w:rPr>
                <w:rFonts w:ascii="Times New Roman" w:hAnsi="Times New Roman" w:cs="Times New Roman"/>
                <w:sz w:val="20"/>
                <w:szCs w:val="20"/>
                <w:lang w:val="ru-RU"/>
              </w:rPr>
              <w:t>.</w:t>
            </w:r>
          </w:p>
          <w:p w14:paraId="0904CC78" w14:textId="77777777" w:rsidR="00726E20" w:rsidRDefault="00726E20" w:rsidP="00DE4EF0">
            <w:pPr>
              <w:rPr>
                <w:rFonts w:ascii="Times New Roman" w:hAnsi="Times New Roman" w:cs="Times New Roman"/>
                <w:sz w:val="20"/>
                <w:szCs w:val="20"/>
                <w:lang w:val="ru-RU"/>
              </w:rPr>
            </w:pPr>
          </w:p>
          <w:p w14:paraId="474E8F03" w14:textId="6FA81EBB"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r w:rsidR="00DB2D70">
              <w:rPr>
                <w:rFonts w:ascii="Times New Roman" w:hAnsi="Times New Roman" w:cs="Times New Roman"/>
                <w:sz w:val="20"/>
                <w:szCs w:val="20"/>
                <w:lang w:val="ru-RU"/>
              </w:rPr>
              <w:t>.</w:t>
            </w:r>
          </w:p>
          <w:p w14:paraId="550574ED" w14:textId="77777777" w:rsidR="00726E20" w:rsidRDefault="00726E20" w:rsidP="00DE4EF0">
            <w:pPr>
              <w:rPr>
                <w:rFonts w:ascii="Times New Roman" w:hAnsi="Times New Roman" w:cs="Times New Roman"/>
                <w:sz w:val="20"/>
                <w:szCs w:val="20"/>
                <w:lang w:val="ru-RU"/>
              </w:rPr>
            </w:pPr>
          </w:p>
          <w:p w14:paraId="2BD14BC5" w14:textId="1FAFF1D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Обмен лучшими практиками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159CF78" w14:textId="3E81D3B4"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r w:rsidR="00DB2D70">
              <w:rPr>
                <w:rFonts w:ascii="Times New Roman" w:hAnsi="Times New Roman" w:cs="Times New Roman"/>
                <w:sz w:val="20"/>
                <w:szCs w:val="20"/>
                <w:lang w:val="ru-RU"/>
              </w:rPr>
              <w:t>.</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1"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095AF5B2"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371DC4">
        <w:rPr>
          <w:rFonts w:ascii="Times New Roman" w:hAnsi="Times New Roman"/>
          <w:sz w:val="28"/>
          <w:szCs w:val="28"/>
        </w:rPr>
        <w:t>района и населенными пунктами</w:t>
      </w:r>
      <w:r w:rsidR="00087202" w:rsidRPr="00491C3B">
        <w:rPr>
          <w:rFonts w:ascii="Times New Roman" w:hAnsi="Times New Roman"/>
          <w:sz w:val="28"/>
          <w:szCs w:val="28"/>
        </w:rPr>
        <w:t xml:space="preserve">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инвестиционной привлекательности в несырьевых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несырьевых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61343A65"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недостаток жилья для предоставления педагогическому, медицинскому персоналу на условиях </w:t>
      </w:r>
      <w:r w:rsidR="00221480">
        <w:rPr>
          <w:rFonts w:ascii="Times New Roman" w:hAnsi="Times New Roman"/>
          <w:sz w:val="28"/>
          <w:szCs w:val="28"/>
        </w:rPr>
        <w:t>служебного</w:t>
      </w:r>
      <w:r w:rsidR="00221480" w:rsidRPr="004D1B19">
        <w:rPr>
          <w:rFonts w:ascii="Times New Roman" w:hAnsi="Times New Roman"/>
          <w:sz w:val="28"/>
          <w:szCs w:val="28"/>
        </w:rPr>
        <w:t xml:space="preserve"> </w:t>
      </w:r>
      <w:r w:rsidR="00087202" w:rsidRPr="004D1B19">
        <w:rPr>
          <w:rFonts w:ascii="Times New Roman" w:hAnsi="Times New Roman"/>
          <w:sz w:val="28"/>
          <w:szCs w:val="28"/>
        </w:rPr>
        <w:t>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1"/>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233983C7"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судоходного магистрали Юг-Север с выходом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319BF59C"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lastRenderedPageBreak/>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w:t>
      </w:r>
      <w:r w:rsidR="00371DC4">
        <w:rPr>
          <w:rFonts w:ascii="Times New Roman" w:hAnsi="Times New Roman"/>
          <w:sz w:val="28"/>
          <w:szCs w:val="28"/>
        </w:rPr>
        <w:t>ичие организаций или структурных подразделений</w:t>
      </w:r>
      <w:r w:rsidR="00087202" w:rsidRPr="004D1B19">
        <w:rPr>
          <w:rFonts w:ascii="Times New Roman" w:hAnsi="Times New Roman"/>
          <w:sz w:val="28"/>
          <w:szCs w:val="28"/>
        </w:rPr>
        <w:t xml:space="preserve">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35AE338B"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371DC4">
        <w:rPr>
          <w:rFonts w:ascii="Times New Roman" w:hAnsi="Times New Roman"/>
          <w:sz w:val="28"/>
          <w:szCs w:val="28"/>
        </w:rPr>
        <w:t xml:space="preserve"> Ханты-Мансийского района</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5A4DA4"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овышение энергоэффективности – модернизация котельных</w:t>
      </w:r>
      <w:r w:rsidR="005D6C31">
        <w:rPr>
          <w:rFonts w:ascii="Times New Roman" w:hAnsi="Times New Roman"/>
          <w:sz w:val="28"/>
          <w:szCs w:val="28"/>
        </w:rPr>
        <w:t xml:space="preserve">, в том числе перевод угольных </w:t>
      </w:r>
      <w:r w:rsidR="005D6C31" w:rsidRPr="005A4DA4">
        <w:rPr>
          <w:rFonts w:ascii="Times New Roman" w:hAnsi="Times New Roman"/>
          <w:sz w:val="28"/>
          <w:szCs w:val="28"/>
        </w:rPr>
        <w:t>котельных на альтернативные виды топлива</w:t>
      </w:r>
      <w:r w:rsidRPr="005A4DA4">
        <w:rPr>
          <w:rFonts w:ascii="Times New Roman" w:hAnsi="Times New Roman"/>
          <w:sz w:val="28"/>
          <w:szCs w:val="28"/>
        </w:rPr>
        <w:t>, снижение износа инженерных сетей;</w:t>
      </w:r>
    </w:p>
    <w:p w14:paraId="5E213772" w14:textId="06A47102" w:rsidR="001B2270" w:rsidRPr="005A4DA4"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сохранение демографического потенциала – реализация программы поддержки молодых семей</w:t>
      </w:r>
      <w:r w:rsidR="005D6C31" w:rsidRPr="005A4DA4">
        <w:rPr>
          <w:rFonts w:ascii="Times New Roman" w:hAnsi="Times New Roman"/>
          <w:sz w:val="28"/>
          <w:szCs w:val="28"/>
        </w:rPr>
        <w:t xml:space="preserve"> и специалистов</w:t>
      </w:r>
      <w:r w:rsidRPr="005A4DA4">
        <w:rPr>
          <w:rFonts w:ascii="Times New Roman" w:hAnsi="Times New Roman"/>
          <w:sz w:val="28"/>
          <w:szCs w:val="28"/>
        </w:rPr>
        <w:t>, улучшение медицинского обслуживания.</w:t>
      </w:r>
    </w:p>
    <w:p w14:paraId="3B5909A6" w14:textId="46D04A22" w:rsidR="001B2270" w:rsidRPr="001B2270"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xml:space="preserve">- </w:t>
      </w:r>
      <w:r w:rsidR="005D6C31" w:rsidRPr="005A4DA4">
        <w:rPr>
          <w:rFonts w:ascii="Times New Roman" w:hAnsi="Times New Roman"/>
          <w:sz w:val="28"/>
          <w:szCs w:val="28"/>
        </w:rPr>
        <w:t xml:space="preserve">создание условия для </w:t>
      </w:r>
      <w:r w:rsidRPr="005A4DA4">
        <w:rPr>
          <w:rFonts w:ascii="Times New Roman" w:hAnsi="Times New Roman"/>
          <w:sz w:val="28"/>
          <w:szCs w:val="28"/>
        </w:rPr>
        <w:t>развити</w:t>
      </w:r>
      <w:r w:rsidR="005D6C31" w:rsidRPr="005A4DA4">
        <w:rPr>
          <w:rFonts w:ascii="Times New Roman" w:hAnsi="Times New Roman"/>
          <w:sz w:val="28"/>
          <w:szCs w:val="28"/>
        </w:rPr>
        <w:t>я</w:t>
      </w:r>
      <w:r w:rsidRPr="005A4DA4">
        <w:rPr>
          <w:rFonts w:ascii="Times New Roman" w:hAnsi="Times New Roman"/>
          <w:sz w:val="28"/>
          <w:szCs w:val="28"/>
        </w:rPr>
        <w:t xml:space="preserve"> </w:t>
      </w:r>
      <w:r w:rsidR="005D6C31" w:rsidRPr="005A4DA4">
        <w:rPr>
          <w:rFonts w:ascii="Times New Roman" w:hAnsi="Times New Roman"/>
          <w:sz w:val="28"/>
          <w:szCs w:val="28"/>
        </w:rPr>
        <w:t>инновационных</w:t>
      </w:r>
      <w:r w:rsidRPr="005A4DA4">
        <w:rPr>
          <w:rFonts w:ascii="Times New Roman" w:hAnsi="Times New Roman"/>
          <w:sz w:val="28"/>
          <w:szCs w:val="28"/>
        </w:rPr>
        <w:t xml:space="preserve"> производств </w:t>
      </w:r>
      <w:r w:rsidR="005D6C31" w:rsidRPr="005A4DA4">
        <w:rPr>
          <w:rFonts w:ascii="Times New Roman" w:hAnsi="Times New Roman"/>
          <w:sz w:val="28"/>
          <w:szCs w:val="28"/>
        </w:rPr>
        <w:t>–</w:t>
      </w:r>
      <w:r w:rsidRPr="005A4DA4">
        <w:rPr>
          <w:rFonts w:ascii="Times New Roman" w:hAnsi="Times New Roman"/>
          <w:sz w:val="28"/>
          <w:szCs w:val="28"/>
        </w:rPr>
        <w:t xml:space="preserve"> </w:t>
      </w:r>
      <w:r w:rsidR="005D6C31" w:rsidRPr="005A4DA4">
        <w:rPr>
          <w:rFonts w:ascii="Times New Roman" w:hAnsi="Times New Roman"/>
          <w:sz w:val="28"/>
          <w:szCs w:val="28"/>
        </w:rPr>
        <w:t>формирование площадок для реализации инновационных проектов, промышленных технопарков</w:t>
      </w:r>
      <w:r w:rsidRPr="005A4DA4">
        <w:rPr>
          <w:rFonts w:ascii="Times New Roman" w:hAnsi="Times New Roman"/>
          <w:sz w:val="28"/>
          <w:szCs w:val="28"/>
        </w:rPr>
        <w:t>, поддержка</w:t>
      </w:r>
      <w:r w:rsidRPr="001B2270">
        <w:rPr>
          <w:rFonts w:ascii="Times New Roman" w:hAnsi="Times New Roman"/>
          <w:sz w:val="28"/>
          <w:szCs w:val="28"/>
        </w:rPr>
        <w:t xml:space="preserve"> стартапов;</w:t>
      </w:r>
    </w:p>
    <w:p w14:paraId="61D3FB19" w14:textId="5ED3BA4E"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ц</w:t>
      </w:r>
      <w:r w:rsidRPr="001B2270">
        <w:rPr>
          <w:rFonts w:ascii="Times New Roman" w:hAnsi="Times New Roman"/>
          <w:sz w:val="28"/>
          <w:szCs w:val="28"/>
        </w:rPr>
        <w:t xml:space="preserve">ифровизация и внедрение систем – внедрение </w:t>
      </w:r>
      <w:proofErr w:type="spellStart"/>
      <w:r w:rsidRPr="001B2270">
        <w:rPr>
          <w:rFonts w:ascii="Times New Roman" w:hAnsi="Times New Roman"/>
          <w:sz w:val="28"/>
          <w:szCs w:val="28"/>
        </w:rPr>
        <w:t>smart</w:t>
      </w:r>
      <w:proofErr w:type="spellEnd"/>
      <w:r w:rsidRPr="001B2270">
        <w:rPr>
          <w:rFonts w:ascii="Times New Roman" w:hAnsi="Times New Roman"/>
          <w:sz w:val="28"/>
          <w:szCs w:val="28"/>
        </w:rPr>
        <w: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w:t>
      </w:r>
      <w:bookmarkStart w:id="12" w:name="_GoBack"/>
      <w:bookmarkEnd w:id="12"/>
      <w:r w:rsidRPr="001B2270">
        <w:rPr>
          <w:rFonts w:ascii="Times New Roman" w:hAnsi="Times New Roman"/>
          <w:sz w:val="28"/>
          <w:szCs w:val="28"/>
        </w:rPr>
        <w:t>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2E6A316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1"/>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w:t>
      </w:r>
      <w:r w:rsidRPr="009612AB">
        <w:rPr>
          <w:rFonts w:ascii="Times New Roman" w:eastAsia="Times New Roman" w:hAnsi="Times New Roman"/>
          <w:sz w:val="28"/>
          <w:szCs w:val="28"/>
        </w:rPr>
        <w:lastRenderedPageBreak/>
        <w:t>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00C7B326" w:rsidR="002236E9" w:rsidRDefault="00371DC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Настоящая</w:t>
      </w:r>
      <w:r w:rsidR="002312F4">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тратегия учитывает</w:t>
      </w:r>
      <w:r w:rsidR="002312F4" w:rsidRPr="009612AB">
        <w:rPr>
          <w:rFonts w:ascii="Times New Roman" w:eastAsia="Times New Roman" w:hAnsi="Times New Roman" w:cs="Times New Roman"/>
          <w:sz w:val="28"/>
          <w:szCs w:val="28"/>
        </w:rPr>
        <w:t xml:space="preserve"> </w:t>
      </w:r>
      <w:r w:rsidR="002312F4">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33960D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 xml:space="preserve">осударственная поддержка </w:t>
      </w:r>
      <w:r w:rsidR="003560D9">
        <w:rPr>
          <w:rFonts w:ascii="Times New Roman" w:hAnsi="Times New Roman" w:cs="Times New Roman"/>
          <w:bCs/>
          <w:sz w:val="28"/>
          <w:szCs w:val="28"/>
        </w:rPr>
        <w:t>автономного округа</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участие Ханты-Мансийского района в</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 xml:space="preserve">государственных </w:t>
      </w:r>
      <w:r w:rsidR="009612AB" w:rsidRPr="009612AB">
        <w:rPr>
          <w:rFonts w:ascii="Times New Roman" w:hAnsi="Times New Roman" w:cs="Times New Roman"/>
          <w:sz w:val="28"/>
          <w:szCs w:val="28"/>
        </w:rPr>
        <w:t>программ</w:t>
      </w:r>
      <w:r w:rsidR="003560D9">
        <w:rPr>
          <w:rFonts w:ascii="Times New Roman" w:hAnsi="Times New Roman" w:cs="Times New Roman"/>
          <w:sz w:val="28"/>
          <w:szCs w:val="28"/>
        </w:rPr>
        <w:t>ах</w:t>
      </w:r>
      <w:r w:rsidR="009612AB" w:rsidRPr="009612AB">
        <w:rPr>
          <w:rFonts w:ascii="Times New Roman" w:hAnsi="Times New Roman" w:cs="Times New Roman"/>
          <w:sz w:val="28"/>
          <w:szCs w:val="28"/>
        </w:rPr>
        <w:t xml:space="preserve">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Югры</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57D2CFD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xml:space="preserve">: взаимодействие с другими </w:t>
      </w:r>
      <w:r w:rsidR="00371DC4">
        <w:rPr>
          <w:rFonts w:ascii="Times New Roman" w:hAnsi="Times New Roman" w:cs="Times New Roman"/>
          <w:sz w:val="28"/>
          <w:szCs w:val="28"/>
        </w:rPr>
        <w:t xml:space="preserve">муниципальными образованиями </w:t>
      </w:r>
      <w:r w:rsidR="009612AB" w:rsidRPr="009612AB">
        <w:rPr>
          <w:rFonts w:ascii="Times New Roman" w:hAnsi="Times New Roman" w:cs="Times New Roman"/>
          <w:sz w:val="28"/>
          <w:szCs w:val="28"/>
        </w:rPr>
        <w:t>субъектами Р</w:t>
      </w:r>
      <w:r w:rsidR="003560D9">
        <w:rPr>
          <w:rFonts w:ascii="Times New Roman" w:hAnsi="Times New Roman" w:cs="Times New Roman"/>
          <w:sz w:val="28"/>
          <w:szCs w:val="28"/>
        </w:rPr>
        <w:t xml:space="preserve">оссийской </w:t>
      </w:r>
      <w:r w:rsidR="009612AB" w:rsidRPr="009612AB">
        <w:rPr>
          <w:rFonts w:ascii="Times New Roman" w:hAnsi="Times New Roman" w:cs="Times New Roman"/>
          <w:sz w:val="28"/>
          <w:szCs w:val="28"/>
        </w:rPr>
        <w:t>Ф</w:t>
      </w:r>
      <w:r w:rsidR="003560D9">
        <w:rPr>
          <w:rFonts w:ascii="Times New Roman" w:hAnsi="Times New Roman" w:cs="Times New Roman"/>
          <w:sz w:val="28"/>
          <w:szCs w:val="28"/>
        </w:rPr>
        <w:t>едерации</w:t>
      </w:r>
      <w:r w:rsidR="009612AB" w:rsidRPr="009612AB">
        <w:rPr>
          <w:rFonts w:ascii="Times New Roman" w:hAnsi="Times New Roman" w:cs="Times New Roman"/>
          <w:sz w:val="28"/>
          <w:szCs w:val="28"/>
        </w:rPr>
        <w:t>,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xml:space="preserve">, влияющие на инвестиционную активность и возможности: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импортозамещения,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нефтегазодобычи</w:t>
      </w:r>
      <w:r>
        <w:rPr>
          <w:rFonts w:ascii="Times New Roman" w:hAnsi="Times New Roman" w:cs="Times New Roman"/>
          <w:sz w:val="28"/>
          <w:szCs w:val="28"/>
        </w:rPr>
        <w:t>;</w:t>
      </w:r>
    </w:p>
    <w:p w14:paraId="1166F436" w14:textId="4163BFA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371DC4">
        <w:rPr>
          <w:rFonts w:ascii="Times New Roman" w:hAnsi="Times New Roman" w:cs="Times New Roman"/>
          <w:sz w:val="28"/>
          <w:szCs w:val="28"/>
        </w:rPr>
        <w:t xml:space="preserve"> автономного округа</w:t>
      </w:r>
      <w:r w:rsidR="009612AB" w:rsidRPr="009612AB">
        <w:rPr>
          <w:rFonts w:ascii="Times New Roman" w:hAnsi="Times New Roman" w:cs="Times New Roman"/>
          <w:sz w:val="28"/>
          <w:szCs w:val="28"/>
        </w:rPr>
        <w:t xml:space="preserve">,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687E126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r>
        <w:rPr>
          <w:rFonts w:ascii="Times New Roman" w:hAnsi="Times New Roman" w:cs="Times New Roman"/>
          <w:sz w:val="28"/>
          <w:szCs w:val="28"/>
        </w:rPr>
        <w:t>;</w:t>
      </w:r>
    </w:p>
    <w:p w14:paraId="204F5BCF" w14:textId="54776C84"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 xml:space="preserve">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r>
        <w:rPr>
          <w:rFonts w:ascii="Times New Roman" w:hAnsi="Times New Roman" w:cs="Times New Roman"/>
          <w:sz w:val="28"/>
          <w:szCs w:val="28"/>
        </w:rPr>
        <w:t>;</w:t>
      </w:r>
    </w:p>
    <w:p w14:paraId="1F81DB62" w14:textId="297D4AD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w:t>
      </w:r>
      <w:r w:rsidR="00371DC4">
        <w:rPr>
          <w:rFonts w:ascii="Times New Roman" w:hAnsi="Times New Roman" w:cs="Times New Roman"/>
          <w:sz w:val="28"/>
          <w:szCs w:val="28"/>
        </w:rPr>
        <w:t xml:space="preserve"> (школьного)</w:t>
      </w:r>
      <w:r w:rsidR="009612AB" w:rsidRPr="009612AB">
        <w:rPr>
          <w:rFonts w:ascii="Times New Roman" w:hAnsi="Times New Roman" w:cs="Times New Roman"/>
          <w:sz w:val="28"/>
          <w:szCs w:val="28"/>
        </w:rPr>
        <w:t xml:space="preserve">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566BB36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xml:space="preserve">: сохранение традиций коренных </w:t>
      </w:r>
      <w:r w:rsidR="00371DC4">
        <w:rPr>
          <w:rFonts w:ascii="Times New Roman" w:hAnsi="Times New Roman" w:cs="Times New Roman"/>
          <w:sz w:val="28"/>
          <w:szCs w:val="28"/>
        </w:rPr>
        <w:t xml:space="preserve">малочисленных </w:t>
      </w:r>
      <w:r w:rsidR="009612AB" w:rsidRPr="009612AB">
        <w:rPr>
          <w:rFonts w:ascii="Times New Roman" w:hAnsi="Times New Roman" w:cs="Times New Roman"/>
          <w:sz w:val="28"/>
          <w:szCs w:val="28"/>
        </w:rPr>
        <w:t>народов</w:t>
      </w:r>
      <w:r w:rsidR="00371DC4">
        <w:rPr>
          <w:rFonts w:ascii="Times New Roman" w:hAnsi="Times New Roman" w:cs="Times New Roman"/>
          <w:sz w:val="28"/>
          <w:szCs w:val="28"/>
        </w:rPr>
        <w:t xml:space="preserve"> Севера</w:t>
      </w:r>
      <w:r w:rsidR="009612AB" w:rsidRPr="009612AB">
        <w:rPr>
          <w:rFonts w:ascii="Times New Roman" w:hAnsi="Times New Roman" w:cs="Times New Roman"/>
          <w:sz w:val="28"/>
          <w:szCs w:val="28"/>
        </w:rPr>
        <w:t>,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7B0D6A6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w:t>
      </w:r>
      <w:r w:rsidR="009612AB" w:rsidRPr="009612AB">
        <w:rPr>
          <w:rFonts w:ascii="Times New Roman" w:hAnsi="Times New Roman" w:cs="Times New Roman"/>
          <w:bCs/>
          <w:sz w:val="28"/>
          <w:szCs w:val="28"/>
        </w:rPr>
        <w:t>ифровизация</w:t>
      </w:r>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2761B095"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Отмечается доминирующую значимость технологических факторов,</w:t>
      </w:r>
      <w:r w:rsidR="00183A3F">
        <w:rPr>
          <w:rFonts w:ascii="Times New Roman" w:eastAsia="Times New Roman" w:hAnsi="Times New Roman" w:cs="Times New Roman"/>
          <w:sz w:val="28"/>
          <w:szCs w:val="28"/>
        </w:rPr>
        <w:t xml:space="preserve"> в </w:t>
      </w:r>
      <w:r w:rsidRPr="009612AB">
        <w:rPr>
          <w:rFonts w:ascii="Times New Roman" w:eastAsia="Times New Roman" w:hAnsi="Times New Roman" w:cs="Times New Roman"/>
          <w:sz w:val="28"/>
          <w:szCs w:val="28"/>
        </w:rPr>
        <w:t xml:space="preserve">особенности в части развития инфраструктуры, уровня цифровизации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модернизации производства. Далее отмечается следующая группа факторов, поскольку они носят синергетических характер, а именно: реализация международных</w:t>
      </w:r>
      <w:r w:rsidR="00183A3F">
        <w:rPr>
          <w:rFonts w:ascii="Times New Roman" w:eastAsia="Times New Roman" w:hAnsi="Times New Roman" w:cs="Times New Roman"/>
          <w:sz w:val="28"/>
          <w:szCs w:val="28"/>
        </w:rPr>
        <w:t xml:space="preserve"> (экспортноориентированных)</w:t>
      </w:r>
      <w:r w:rsidRPr="009612AB">
        <w:rPr>
          <w:rFonts w:ascii="Times New Roman" w:eastAsia="Times New Roman" w:hAnsi="Times New Roman" w:cs="Times New Roman"/>
          <w:sz w:val="28"/>
          <w:szCs w:val="28"/>
        </w:rPr>
        <w:t xml:space="preserve">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w:t>
      </w:r>
      <w:r w:rsidR="00183A3F">
        <w:rPr>
          <w:rFonts w:ascii="Times New Roman" w:eastAsia="Times New Roman" w:hAnsi="Times New Roman" w:cs="Times New Roman"/>
          <w:sz w:val="28"/>
          <w:szCs w:val="28"/>
        </w:rPr>
        <w:t>при</w:t>
      </w:r>
      <w:r w:rsidRPr="009612AB">
        <w:rPr>
          <w:rFonts w:ascii="Times New Roman" w:eastAsia="Times New Roman" w:hAnsi="Times New Roman" w:cs="Times New Roman"/>
          <w:sz w:val="28"/>
          <w:szCs w:val="28"/>
        </w:rPr>
        <w:t xml:space="preserve"> </w:t>
      </w:r>
      <w:r w:rsidR="00371DC4">
        <w:rPr>
          <w:rFonts w:ascii="Times New Roman" w:eastAsia="Times New Roman" w:hAnsi="Times New Roman" w:cs="Times New Roman"/>
          <w:sz w:val="28"/>
          <w:szCs w:val="28"/>
        </w:rPr>
        <w:t>разработке</w:t>
      </w:r>
      <w:r w:rsidRPr="009612AB">
        <w:rPr>
          <w:rFonts w:ascii="Times New Roman" w:eastAsia="Times New Roman" w:hAnsi="Times New Roman" w:cs="Times New Roman"/>
          <w:sz w:val="28"/>
          <w:szCs w:val="28"/>
        </w:rPr>
        <w:t xml:space="preserve"> механизма реализации </w:t>
      </w:r>
      <w:r w:rsidR="00183A3F">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w:t>
      </w:r>
      <w:r w:rsidR="00183A3F">
        <w:rPr>
          <w:rFonts w:ascii="Times New Roman" w:eastAsia="Times New Roman" w:hAnsi="Times New Roman" w:cs="Times New Roman"/>
          <w:sz w:val="28"/>
          <w:szCs w:val="28"/>
        </w:rPr>
        <w:t xml:space="preserve">необходимо </w:t>
      </w:r>
      <w:r w:rsidRPr="009612AB">
        <w:rPr>
          <w:rFonts w:ascii="Times New Roman" w:eastAsia="Times New Roman" w:hAnsi="Times New Roman" w:cs="Times New Roman"/>
          <w:sz w:val="28"/>
          <w:szCs w:val="28"/>
        </w:rPr>
        <w:t>ра</w:t>
      </w:r>
      <w:r>
        <w:rPr>
          <w:rFonts w:ascii="Times New Roman" w:eastAsia="Times New Roman" w:hAnsi="Times New Roman" w:cs="Times New Roman"/>
          <w:sz w:val="28"/>
          <w:szCs w:val="28"/>
        </w:rPr>
        <w:t>ссматривать комплексный подход.</w:t>
      </w:r>
    </w:p>
    <w:p w14:paraId="01BEA6DA" w14:textId="6C4C9936" w:rsidR="008C1822" w:rsidRDefault="00371DC4"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612AB" w:rsidRPr="009612AB">
        <w:rPr>
          <w:rFonts w:ascii="Times New Roman" w:eastAsia="Times New Roman" w:hAnsi="Times New Roman" w:cs="Times New Roman"/>
          <w:sz w:val="28"/>
          <w:szCs w:val="28"/>
        </w:rPr>
        <w:t xml:space="preserve">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Санкционное воздействие и внешнеполитические факторы так же оказывают воздействие на ситуацию в </w:t>
      </w:r>
      <w:r w:rsidR="00A760C1">
        <w:rPr>
          <w:rFonts w:ascii="Times New Roman" w:eastAsia="Times New Roman" w:hAnsi="Times New Roman" w:cs="Times New Roman"/>
          <w:sz w:val="28"/>
          <w:szCs w:val="28"/>
        </w:rPr>
        <w:t xml:space="preserve">Ханты-Мансийском </w:t>
      </w:r>
      <w:r w:rsidR="009612AB" w:rsidRPr="009612AB">
        <w:rPr>
          <w:rFonts w:ascii="Times New Roman" w:eastAsia="Times New Roman" w:hAnsi="Times New Roman" w:cs="Times New Roman"/>
          <w:sz w:val="28"/>
          <w:szCs w:val="28"/>
        </w:rPr>
        <w:t>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sidR="009612AB">
        <w:rPr>
          <w:rFonts w:ascii="Times New Roman" w:eastAsia="Times New Roman" w:hAnsi="Times New Roman" w:cs="Times New Roman"/>
          <w:sz w:val="28"/>
          <w:szCs w:val="28"/>
        </w:rPr>
        <w:t>ю от добычи полезных ископаемых</w:t>
      </w:r>
    </w:p>
    <w:p w14:paraId="0A13A7BB" w14:textId="196D9CB5"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уровня инфляции и изменения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инвестиционной активности и темпов импортозамещения, свидетельствуют о</w:t>
      </w:r>
      <w:r w:rsidR="00C47E23">
        <w:t> </w:t>
      </w:r>
      <w:r w:rsidRPr="009612AB">
        <w:rPr>
          <w:rFonts w:ascii="Times New Roman" w:eastAsia="Times New Roman" w:hAnsi="Times New Roman" w:cs="Times New Roman"/>
          <w:sz w:val="28"/>
          <w:szCs w:val="28"/>
        </w:rPr>
        <w:t xml:space="preserve">благоприятных перспективах развития экономики. Однако, межбюджетные трансферты и диверсификация экономики могут замедлить процесс экономического роста </w:t>
      </w:r>
      <w:r w:rsidR="00A760C1" w:rsidRP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90056B1"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цифровизации,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w:t>
      </w:r>
      <w:r w:rsidR="00A760C1" w:rsidRPr="00A760C1">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 xml:space="preserve">района в технологической сфере. В то время, как научный и образовательный потенциал имеет самую низкую оценку по данной сфере – 5,04. Степень развитости </w:t>
      </w:r>
      <w:r w:rsidRPr="009612AB">
        <w:rPr>
          <w:rFonts w:ascii="Times New Roman" w:eastAsia="Times New Roman" w:hAnsi="Times New Roman" w:cs="Times New Roman"/>
          <w:sz w:val="28"/>
          <w:szCs w:val="28"/>
        </w:rPr>
        <w:lastRenderedPageBreak/>
        <w:t>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F65DBA">
          <w:footerReference w:type="default" r:id="rId8"/>
          <w:pgSz w:w="11906" w:h="16838"/>
          <w:pgMar w:top="1134" w:right="567" w:bottom="1134" w:left="1418" w:header="0" w:footer="0" w:gutter="0"/>
          <w:cols w:space="720"/>
          <w:noEndnote/>
          <w:titlePg/>
          <w:docGrid w:linePitch="299"/>
        </w:sectPr>
      </w:pPr>
    </w:p>
    <w:p w14:paraId="0C8B1F2D" w14:textId="4687BB62" w:rsidR="009612AB" w:rsidRPr="00765B3D"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lastRenderedPageBreak/>
        <w:t>Таб</w:t>
      </w:r>
      <w:r w:rsidR="0050710C" w:rsidRPr="00765B3D">
        <w:rPr>
          <w:rFonts w:ascii="Times New Roman" w:hAnsi="Times New Roman" w:cs="Times New Roman"/>
          <w:iCs/>
          <w:sz w:val="28"/>
          <w:szCs w:val="28"/>
        </w:rPr>
        <w:t>лица</w:t>
      </w:r>
      <w:r w:rsidR="00787BF7">
        <w:rPr>
          <w:rFonts w:ascii="Times New Roman" w:hAnsi="Times New Roman" w:cs="Times New Roman"/>
          <w:iCs/>
          <w:sz w:val="28"/>
          <w:szCs w:val="28"/>
        </w:rPr>
        <w:t xml:space="preserve"> 6</w:t>
      </w:r>
      <w:r w:rsidR="0050710C" w:rsidRPr="00765B3D">
        <w:rPr>
          <w:rFonts w:ascii="Times New Roman" w:hAnsi="Times New Roman" w:cs="Times New Roman"/>
          <w:iCs/>
          <w:sz w:val="28"/>
          <w:szCs w:val="28"/>
        </w:rPr>
        <w:t>.</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50710C">
        <w:trPr>
          <w:trHeight w:val="20"/>
        </w:trPr>
        <w:tc>
          <w:tcPr>
            <w:tcW w:w="382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701"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20"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20"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21"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21"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21"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72"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320"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50710C">
        <w:trPr>
          <w:trHeight w:val="20"/>
        </w:trPr>
        <w:tc>
          <w:tcPr>
            <w:tcW w:w="382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701"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50710C">
        <w:trPr>
          <w:trHeight w:val="20"/>
        </w:trPr>
        <w:tc>
          <w:tcPr>
            <w:tcW w:w="382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701"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320"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50710C">
        <w:trPr>
          <w:trHeight w:val="20"/>
        </w:trPr>
        <w:tc>
          <w:tcPr>
            <w:tcW w:w="382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Санкционное воздействие </w:t>
            </w:r>
          </w:p>
        </w:tc>
        <w:tc>
          <w:tcPr>
            <w:tcW w:w="1701"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320"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50710C">
        <w:trPr>
          <w:trHeight w:val="20"/>
        </w:trPr>
        <w:tc>
          <w:tcPr>
            <w:tcW w:w="382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701"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0"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50710C">
        <w:trPr>
          <w:trHeight w:val="20"/>
        </w:trPr>
        <w:tc>
          <w:tcPr>
            <w:tcW w:w="382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701"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72"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320"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50710C">
        <w:trPr>
          <w:trHeight w:val="20"/>
        </w:trPr>
        <w:tc>
          <w:tcPr>
            <w:tcW w:w="382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701"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50710C">
        <w:trPr>
          <w:trHeight w:val="20"/>
        </w:trPr>
        <w:tc>
          <w:tcPr>
            <w:tcW w:w="382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701"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50710C">
        <w:trPr>
          <w:trHeight w:val="20"/>
        </w:trPr>
        <w:tc>
          <w:tcPr>
            <w:tcW w:w="382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701"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50710C">
        <w:trPr>
          <w:trHeight w:val="20"/>
        </w:trPr>
        <w:tc>
          <w:tcPr>
            <w:tcW w:w="382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701"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20"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0"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21"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72"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320"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50710C">
        <w:trPr>
          <w:trHeight w:val="20"/>
        </w:trPr>
        <w:tc>
          <w:tcPr>
            <w:tcW w:w="382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701"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0"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50710C">
        <w:trPr>
          <w:trHeight w:val="20"/>
        </w:trPr>
        <w:tc>
          <w:tcPr>
            <w:tcW w:w="382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701"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50710C">
        <w:trPr>
          <w:trHeight w:val="20"/>
        </w:trPr>
        <w:tc>
          <w:tcPr>
            <w:tcW w:w="382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импортозамещения </w:t>
            </w:r>
          </w:p>
        </w:tc>
        <w:tc>
          <w:tcPr>
            <w:tcW w:w="1701"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50710C">
        <w:trPr>
          <w:trHeight w:val="20"/>
        </w:trPr>
        <w:tc>
          <w:tcPr>
            <w:tcW w:w="382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701"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50710C">
        <w:trPr>
          <w:trHeight w:val="20"/>
        </w:trPr>
        <w:tc>
          <w:tcPr>
            <w:tcW w:w="382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701"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50710C">
        <w:trPr>
          <w:trHeight w:val="20"/>
        </w:trPr>
        <w:tc>
          <w:tcPr>
            <w:tcW w:w="382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701"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50710C">
        <w:trPr>
          <w:trHeight w:val="20"/>
        </w:trPr>
        <w:tc>
          <w:tcPr>
            <w:tcW w:w="382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701"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50710C">
        <w:trPr>
          <w:trHeight w:val="20"/>
        </w:trPr>
        <w:tc>
          <w:tcPr>
            <w:tcW w:w="382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701"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50710C">
        <w:trPr>
          <w:trHeight w:val="20"/>
        </w:trPr>
        <w:tc>
          <w:tcPr>
            <w:tcW w:w="382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701"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20"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320"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50710C">
        <w:trPr>
          <w:trHeight w:val="20"/>
        </w:trPr>
        <w:tc>
          <w:tcPr>
            <w:tcW w:w="382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701"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50710C">
        <w:trPr>
          <w:trHeight w:val="20"/>
        </w:trPr>
        <w:tc>
          <w:tcPr>
            <w:tcW w:w="382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Уровень цифровизации</w:t>
            </w:r>
          </w:p>
        </w:tc>
        <w:tc>
          <w:tcPr>
            <w:tcW w:w="1701"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320"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50710C">
        <w:trPr>
          <w:trHeight w:val="20"/>
        </w:trPr>
        <w:tc>
          <w:tcPr>
            <w:tcW w:w="382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701"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0"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1"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320"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50710C">
        <w:trPr>
          <w:trHeight w:val="20"/>
        </w:trPr>
        <w:tc>
          <w:tcPr>
            <w:tcW w:w="382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701"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50710C">
        <w:trPr>
          <w:trHeight w:val="20"/>
        </w:trPr>
        <w:tc>
          <w:tcPr>
            <w:tcW w:w="382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701"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320"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50710C">
        <w:trPr>
          <w:trHeight w:val="20"/>
        </w:trPr>
        <w:tc>
          <w:tcPr>
            <w:tcW w:w="382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701"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612AB">
          <w:pgSz w:w="16838" w:h="11906" w:orient="landscape"/>
          <w:pgMar w:top="1418" w:right="1134" w:bottom="567" w:left="1134" w:header="0" w:footer="0"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2748A97D"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00932AFB">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w:t>
      </w:r>
      <w:r w:rsidR="00932AFB">
        <w:rPr>
          <w:rFonts w:ascii="Times New Roman" w:eastAsia="Times New Roman" w:hAnsi="Times New Roman" w:cs="Times New Roman"/>
          <w:sz w:val="28"/>
          <w:szCs w:val="28"/>
        </w:rPr>
        <w:t xml:space="preserve"> до 2036 года и целевыми ориентирами до 2050 года</w:t>
      </w:r>
      <w:r w:rsidRPr="009612AB">
        <w:rPr>
          <w:rFonts w:ascii="Times New Roman" w:eastAsia="Times New Roman" w:hAnsi="Times New Roman" w:cs="Times New Roman"/>
          <w:sz w:val="28"/>
          <w:szCs w:val="28"/>
        </w:rPr>
        <w:t>,</w:t>
      </w:r>
      <w:r w:rsidR="00932AFB">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а также конкурентных преимуществ и вызовов современного этапа выделены </w:t>
      </w:r>
      <w:r w:rsidR="00932AFB">
        <w:rPr>
          <w:rFonts w:ascii="Times New Roman" w:eastAsia="Times New Roman" w:hAnsi="Times New Roman" w:cs="Times New Roman"/>
          <w:sz w:val="28"/>
          <w:szCs w:val="28"/>
        </w:rPr>
        <w:t>п</w:t>
      </w:r>
      <w:r w:rsidRPr="009612AB">
        <w:rPr>
          <w:rFonts w:ascii="Times New Roman" w:eastAsia="Times New Roman" w:hAnsi="Times New Roman" w:cs="Times New Roman"/>
          <w:sz w:val="28"/>
          <w:szCs w:val="28"/>
        </w:rPr>
        <w:t>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ормирование конкурентноспособной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среднесрочной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 xml:space="preserve">факторов возможно сокращение инвестиционно-производственных программ предприятий-недропользователей, которое повлечет снижение доходов бюджета и сокращение объема промышленного производства продукции. Продолжающееся давление санкционных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в следствии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A2ADCAF"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w:t>
      </w:r>
      <w:r w:rsidR="00A760C1" w:rsidRPr="00A760C1">
        <w:rPr>
          <w:rFonts w:ascii="Times New Roman" w:eastAsia="Times New Roman" w:hAnsi="Times New Roman" w:cs="Times New Roman"/>
          <w:sz w:val="28"/>
          <w:szCs w:val="28"/>
          <w:lang w:eastAsia="ru-RU"/>
        </w:rPr>
        <w:t xml:space="preserve">Ханты-Мансийского </w:t>
      </w:r>
      <w:r w:rsidRPr="009612AB">
        <w:rPr>
          <w:rFonts w:ascii="Times New Roman" w:eastAsia="Times New Roman" w:hAnsi="Times New Roman" w:cs="Times New Roman"/>
          <w:sz w:val="28"/>
          <w:szCs w:val="28"/>
          <w:lang w:eastAsia="ru-RU"/>
        </w:rPr>
        <w:t xml:space="preserve">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инфраструктуре, повышения производительности труда, внедрения энергоэффективных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11D39201" w14:textId="77777777" w:rsidR="00633598" w:rsidRP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цифровизацию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bookmarkEnd w:id="0"/>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A73ACC">
        <w:trPr>
          <w:trHeight w:val="861"/>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6E5F5D4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туризма, поддержка </w:t>
            </w:r>
            <w:r w:rsidR="00476293">
              <w:rPr>
                <w:rFonts w:ascii="Times New Roman" w:eastAsia="Times New Roman" w:hAnsi="Times New Roman" w:cs="Times New Roman"/>
                <w:sz w:val="20"/>
                <w:szCs w:val="20"/>
                <w:lang w:eastAsia="ru-RU"/>
              </w:rPr>
              <w:t>малого и среднего бизнеса</w:t>
            </w:r>
            <w:r w:rsidRPr="006D7B45">
              <w:rPr>
                <w:rFonts w:ascii="Times New Roman" w:eastAsia="Times New Roman" w:hAnsi="Times New Roman" w:cs="Times New Roman"/>
                <w:sz w:val="20"/>
                <w:szCs w:val="20"/>
                <w:lang w:eastAsia="ru-RU"/>
              </w:rPr>
              <w:t xml:space="preserve">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Сокращение инвестиций в несырьевые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5B8BA3F2"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круглогодичного транспорта (23 н</w:t>
            </w:r>
            <w:r w:rsidR="00476293">
              <w:rPr>
                <w:rFonts w:ascii="Times New Roman" w:eastAsia="Times New Roman" w:hAnsi="Times New Roman" w:cs="Times New Roman"/>
                <w:sz w:val="20"/>
                <w:szCs w:val="20"/>
                <w:lang w:eastAsia="ru-RU"/>
              </w:rPr>
              <w:t>аселенных пункта</w:t>
            </w:r>
            <w:r w:rsidRPr="006D7B45">
              <w:rPr>
                <w:rFonts w:ascii="Times New Roman" w:eastAsia="Times New Roman" w:hAnsi="Times New Roman" w:cs="Times New Roman"/>
                <w:sz w:val="20"/>
                <w:szCs w:val="20"/>
                <w:lang w:eastAsia="ru-RU"/>
              </w:rPr>
              <w:t>)</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транспортной инфраструктуры — ключевой элемент сценария. Строительство дорог и логистических хабов.</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цифровизаци</w:t>
            </w:r>
            <w:r>
              <w:rPr>
                <w:rFonts w:ascii="Times New Roman" w:eastAsia="Times New Roman" w:hAnsi="Times New Roman" w:cs="Times New Roman"/>
                <w:sz w:val="20"/>
                <w:szCs w:val="20"/>
                <w:lang w:eastAsia="ru-RU"/>
              </w:rPr>
              <w:t xml:space="preserve">ю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A25226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Улучшение качества жизни, образования, поддержка здравоохранения сделают </w:t>
            </w:r>
            <w:r w:rsidR="00A760C1">
              <w:rPr>
                <w:rFonts w:ascii="Times New Roman" w:eastAsia="Times New Roman" w:hAnsi="Times New Roman" w:cs="Times New Roman"/>
                <w:sz w:val="20"/>
                <w:szCs w:val="20"/>
                <w:lang w:eastAsia="ru-RU"/>
              </w:rPr>
              <w:t xml:space="preserve">Ханты-Мансийский </w:t>
            </w:r>
            <w:r w:rsidRPr="006D7B45">
              <w:rPr>
                <w:rFonts w:ascii="Times New Roman" w:eastAsia="Times New Roman" w:hAnsi="Times New Roman" w:cs="Times New Roman"/>
                <w:sz w:val="20"/>
                <w:szCs w:val="20"/>
                <w:lang w:eastAsia="ru-RU"/>
              </w:rPr>
              <w:t>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w:t>
            </w:r>
            <w:proofErr w:type="spellStart"/>
            <w:r w:rsidRPr="006D7B45">
              <w:rPr>
                <w:rFonts w:ascii="Times New Roman" w:eastAsia="Times New Roman" w:hAnsi="Times New Roman" w:cs="Times New Roman"/>
                <w:sz w:val="20"/>
                <w:szCs w:val="20"/>
                <w:lang w:eastAsia="ru-RU"/>
              </w:rPr>
              <w:t>Agrotech</w:t>
            </w:r>
            <w:proofErr w:type="spellEnd"/>
            <w:r w:rsidRPr="006D7B45">
              <w:rPr>
                <w:rFonts w:ascii="Times New Roman" w:eastAsia="Times New Roman" w:hAnsi="Times New Roman" w:cs="Times New Roman"/>
                <w:sz w:val="20"/>
                <w:szCs w:val="20"/>
                <w:lang w:eastAsia="ru-RU"/>
              </w:rPr>
              <w:t xml:space="preserve">, </w:t>
            </w:r>
            <w:proofErr w:type="spellStart"/>
            <w:r w:rsidRPr="006D7B45">
              <w:rPr>
                <w:rFonts w:ascii="Times New Roman" w:eastAsia="Times New Roman" w:hAnsi="Times New Roman" w:cs="Times New Roman"/>
                <w:sz w:val="20"/>
                <w:szCs w:val="20"/>
                <w:lang w:eastAsia="ru-RU"/>
              </w:rPr>
              <w:t>Foodtech</w:t>
            </w:r>
            <w:proofErr w:type="spellEnd"/>
            <w:r w:rsidRPr="006D7B45">
              <w:rPr>
                <w:rFonts w:ascii="Times New Roman" w:eastAsia="Times New Roman" w:hAnsi="Times New Roman" w:cs="Times New Roman"/>
                <w:sz w:val="20"/>
                <w:szCs w:val="20"/>
                <w:lang w:eastAsia="ru-RU"/>
              </w:rPr>
              <w:t>, создание производств с высокой добавленной стоимостью (органик-продукция, экопродукты).</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цифровых и энергоэффективных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привлекательность несырьевых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50269B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Позиционирование </w:t>
            </w:r>
            <w:r w:rsidR="00A760C1">
              <w:rPr>
                <w:rFonts w:ascii="Times New Roman" w:eastAsia="Times New Roman" w:hAnsi="Times New Roman" w:cs="Times New Roman"/>
                <w:sz w:val="20"/>
                <w:szCs w:val="20"/>
                <w:lang w:eastAsia="ru-RU"/>
              </w:rPr>
              <w:t xml:space="preserve">Ханты-Мансийского </w:t>
            </w:r>
            <w:r w:rsidRPr="006D7B45">
              <w:rPr>
                <w:rFonts w:ascii="Times New Roman" w:eastAsia="Times New Roman" w:hAnsi="Times New Roman" w:cs="Times New Roman"/>
                <w:sz w:val="20"/>
                <w:szCs w:val="20"/>
                <w:lang w:eastAsia="ru-RU"/>
              </w:rPr>
              <w:t>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Реализация госпрограмм в соцсфере,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3E633FD1"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w:t>
      </w:r>
      <w:r w:rsidR="00A760C1" w:rsidRPr="00A760C1">
        <w:rPr>
          <w:rFonts w:ascii="Times New Roman" w:eastAsia="Times New Roman" w:hAnsi="Times New Roman" w:cs="Times New Roman"/>
          <w:bCs/>
          <w:sz w:val="28"/>
          <w:szCs w:val="28"/>
          <w:lang w:eastAsia="ru-RU"/>
        </w:rPr>
        <w:t xml:space="preserve">Ханты-Мансийского </w:t>
      </w:r>
      <w:r w:rsidRPr="009612AB">
        <w:rPr>
          <w:rFonts w:ascii="Times New Roman" w:eastAsia="Times New Roman" w:hAnsi="Times New Roman" w:cs="Times New Roman"/>
          <w:bCs/>
          <w:sz w:val="28"/>
          <w:szCs w:val="28"/>
          <w:lang w:eastAsia="ru-RU"/>
        </w:rPr>
        <w:t xml:space="preserve">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минимизируя риски неблагоприятных воздействий внешней среды.</w:t>
      </w:r>
    </w:p>
    <w:p w14:paraId="7C94FE23" w14:textId="0A596B5F" w:rsidR="009612AB" w:rsidRDefault="00345995"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Раздел </w:t>
      </w:r>
      <w:r w:rsidR="000D57DE">
        <w:rPr>
          <w:rFonts w:ascii="Times New Roman" w:eastAsia="Times New Roman" w:hAnsi="Times New Roman" w:cs="Times New Roman"/>
          <w:bCs/>
          <w:sz w:val="28"/>
          <w:szCs w:val="28"/>
          <w:lang w:eastAsia="ru-RU"/>
        </w:rPr>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7AE67361" w14:textId="77777777" w:rsidR="005A053D" w:rsidRDefault="005A053D" w:rsidP="00633598">
      <w:pPr>
        <w:spacing w:after="0" w:line="240" w:lineRule="auto"/>
        <w:ind w:firstLine="578"/>
        <w:jc w:val="both"/>
        <w:rPr>
          <w:rFonts w:ascii="Times New Roman" w:eastAsia="Times New Roman" w:hAnsi="Times New Roman" w:cs="Times New Roman"/>
          <w:bCs/>
          <w:sz w:val="28"/>
          <w:szCs w:val="28"/>
          <w:lang w:eastAsia="ru-RU"/>
        </w:rPr>
      </w:pP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13A8FE5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w:t>
      </w:r>
      <w:r w:rsidR="00A760C1" w:rsidRPr="00A760C1">
        <w:t xml:space="preserve"> </w:t>
      </w:r>
      <w:r w:rsidR="00A760C1" w:rsidRPr="00A760C1">
        <w:rPr>
          <w:rFonts w:ascii="Times New Roman" w:hAnsi="Times New Roman" w:cs="Times New Roman"/>
          <w:sz w:val="28"/>
          <w:szCs w:val="28"/>
        </w:rPr>
        <w:t>Ханты-Мансийского</w:t>
      </w:r>
      <w:r w:rsidRPr="007946E4">
        <w:rPr>
          <w:rFonts w:ascii="Times New Roman" w:hAnsi="Times New Roman" w:cs="Times New Roman"/>
          <w:sz w:val="28"/>
          <w:szCs w:val="28"/>
        </w:rPr>
        <w:t xml:space="preserve"> района;</w:t>
      </w:r>
    </w:p>
    <w:p w14:paraId="18938F99" w14:textId="227C3D83"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14466F">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6060F92B"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создание условий для активного вовлечения молодежи в общественную жизнь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0725E68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модернизация и развитие инженерной и коммунальной инфраструктуры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9BBA3F8"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энергоэффективности на территории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Цель 4. Формирование конкурентноспособной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брендинг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171D6BAF"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w:t>
      </w:r>
      <w:r w:rsidR="0070621E">
        <w:rPr>
          <w:rFonts w:ascii="Times New Roman" w:hAnsi="Times New Roman" w:cs="Times New Roman"/>
          <w:sz w:val="28"/>
          <w:szCs w:val="28"/>
        </w:rPr>
        <w:t>АПК</w:t>
      </w:r>
      <w:r w:rsidRPr="00EB306F">
        <w:rPr>
          <w:rFonts w:ascii="Times New Roman" w:hAnsi="Times New Roman" w:cs="Times New Roman"/>
          <w:sz w:val="28"/>
          <w:szCs w:val="28"/>
        </w:rPr>
        <w:t>;</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агроиндустрии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5EB8DA3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уровня финансово-экономической самодостаточности </w:t>
      </w:r>
      <w:r w:rsidR="00A760C1" w:rsidRPr="00A760C1">
        <w:rPr>
          <w:rFonts w:ascii="Times New Roman" w:hAnsi="Times New Roman" w:cs="Times New Roman"/>
          <w:sz w:val="28"/>
          <w:szCs w:val="28"/>
        </w:rPr>
        <w:t>Ханты-Мансийского</w:t>
      </w:r>
      <w:r w:rsidRPr="00EB306F">
        <w:rPr>
          <w:rFonts w:ascii="Times New Roman" w:hAnsi="Times New Roman" w:cs="Times New Roman"/>
          <w:sz w:val="28"/>
          <w:szCs w:val="28"/>
        </w:rPr>
        <w:t xml:space="preserve">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513FBE6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участие в агломерации Большой Ханты-Мансийск;</w:t>
      </w:r>
    </w:p>
    <w:p w14:paraId="1577B17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регионами; </w:t>
      </w:r>
    </w:p>
    <w:p w14:paraId="40C963F5" w14:textId="2DF1A0B7" w:rsidR="009612AB" w:rsidRDefault="00EB306F" w:rsidP="00EB306F">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 xml:space="preserve">развитие экспортного потенциала </w:t>
      </w:r>
      <w:r w:rsidR="00A760C1" w:rsidRPr="00A760C1">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района.</w:t>
      </w:r>
    </w:p>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1ABE0427" w:rsidR="000D57DE" w:rsidRDefault="00345995"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0D57DE">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sidR="000D57DE">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0429EC6E"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w:t>
      </w:r>
      <w:r w:rsidR="00A760C1" w:rsidRPr="00A760C1">
        <w:rPr>
          <w:rFonts w:ascii="Times New Roman" w:eastAsia="Times New Roman" w:hAnsi="Times New Roman" w:cs="Times New Roman"/>
          <w:sz w:val="28"/>
          <w:szCs w:val="28"/>
        </w:rPr>
        <w:t xml:space="preserve">Ханты-Мансийского </w:t>
      </w:r>
      <w:r w:rsidRPr="007473B8">
        <w:rPr>
          <w:rFonts w:ascii="Times New Roman" w:eastAsia="Times New Roman" w:hAnsi="Times New Roman" w:cs="Times New Roman"/>
          <w:sz w:val="28"/>
          <w:szCs w:val="28"/>
        </w:rPr>
        <w:t xml:space="preserve">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4CC6DB5E"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до 2036 года с целевыми ориентирами до 2050 года  стратегическая цель демографической политики заключается в принятии мер и участии в</w:t>
      </w:r>
      <w:r w:rsidR="00A73ACC">
        <w:rPr>
          <w:rFonts w:ascii="Times New Roman" w:eastAsia="Times New Roman" w:hAnsi="Times New Roman" w:cs="Times New Roman"/>
          <w:sz w:val="28"/>
          <w:szCs w:val="28"/>
        </w:rPr>
        <w:t> </w:t>
      </w:r>
      <w:r w:rsidRPr="007473B8">
        <w:rPr>
          <w:rFonts w:ascii="Times New Roman" w:eastAsia="Times New Roman" w:hAnsi="Times New Roman" w:cs="Times New Roman"/>
          <w:sz w:val="28"/>
          <w:szCs w:val="28"/>
        </w:rPr>
        <w:t>мероприятиях регионального 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lastRenderedPageBreak/>
        <w:t xml:space="preserve">- </w:t>
      </w:r>
      <w:r w:rsidRPr="00CF0DF0">
        <w:rPr>
          <w:rFonts w:ascii="Times New Roman" w:hAnsi="Times New Roman" w:cs="Times New Roman"/>
          <w:sz w:val="28"/>
          <w:szCs w:val="28"/>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самозанятости, профессионального обучения и дополнительного профессионального образования безработных граждан);</w:t>
      </w:r>
    </w:p>
    <w:p w14:paraId="4C8EB5FF" w14:textId="52C3D4FA"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00CF0DF0"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1E6F07C0"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волонтерству;</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3"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lastRenderedPageBreak/>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3"/>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Ханты-Мансийском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в образовательных учреждениях,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158DD278"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между образовательными учреждениями;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3BDD42A2"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реализация проекта «Спортивный </w:t>
      </w:r>
      <w:proofErr w:type="spellStart"/>
      <w:r>
        <w:rPr>
          <w:rFonts w:ascii="Times New Roman" w:eastAsia="Times New Roman" w:hAnsi="Times New Roman" w:cs="Times New Roman"/>
          <w:sz w:val="28"/>
          <w:szCs w:val="28"/>
        </w:rPr>
        <w:t>Горноправдинск</w:t>
      </w:r>
      <w:proofErr w:type="spellEnd"/>
      <w:r>
        <w:rPr>
          <w:rFonts w:ascii="Times New Roman" w:eastAsia="Times New Roman" w:hAnsi="Times New Roman" w:cs="Times New Roman"/>
          <w:sz w:val="28"/>
          <w:szCs w:val="28"/>
        </w:rPr>
        <w:t>»,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 </w:t>
      </w:r>
      <w:proofErr w:type="spellStart"/>
      <w:r w:rsidRPr="00422F6A">
        <w:rPr>
          <w:rFonts w:ascii="Times New Roman" w:hAnsi="Times New Roman" w:cs="Times New Roman"/>
          <w:sz w:val="28"/>
          <w:szCs w:val="28"/>
        </w:rPr>
        <w:t>Горноправдинск</w:t>
      </w:r>
      <w:proofErr w:type="spellEnd"/>
      <w:r>
        <w:rPr>
          <w:rFonts w:ascii="Times New Roman" w:hAnsi="Times New Roman" w:cs="Times New Roman"/>
          <w:sz w:val="28"/>
          <w:szCs w:val="28"/>
        </w:rPr>
        <w:t>;</w:t>
      </w:r>
    </w:p>
    <w:p w14:paraId="18F46802" w14:textId="15093133"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 Луговско</w:t>
      </w:r>
      <w:r w:rsidR="002E70A5">
        <w:rPr>
          <w:rFonts w:ascii="Times New Roman" w:hAnsi="Times New Roman" w:cs="Times New Roman"/>
          <w:sz w:val="28"/>
          <w:szCs w:val="28"/>
        </w:rPr>
        <w:t>й</w:t>
      </w:r>
      <w:r>
        <w:rPr>
          <w:rFonts w:ascii="Times New Roman" w:hAnsi="Times New Roman" w:cs="Times New Roman"/>
          <w:sz w:val="28"/>
          <w:szCs w:val="28"/>
        </w:rPr>
        <w:t>, д. Шапша</w:t>
      </w:r>
      <w:r w:rsidRPr="00422F6A">
        <w:rPr>
          <w:rFonts w:ascii="Times New Roman" w:hAnsi="Times New Roman" w:cs="Times New Roman"/>
          <w:sz w:val="28"/>
          <w:szCs w:val="28"/>
        </w:rPr>
        <w:t xml:space="preserve">; </w:t>
      </w:r>
    </w:p>
    <w:p w14:paraId="67410C42" w14:textId="604C0AAF"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 xml:space="preserve">п. Сибирский, с. </w:t>
      </w:r>
      <w:proofErr w:type="spellStart"/>
      <w:r w:rsidR="0018438F">
        <w:rPr>
          <w:rFonts w:ascii="Times New Roman" w:hAnsi="Times New Roman" w:cs="Times New Roman"/>
          <w:sz w:val="28"/>
          <w:szCs w:val="28"/>
        </w:rPr>
        <w:t>Кышик</w:t>
      </w:r>
      <w:proofErr w:type="spellEnd"/>
      <w:r w:rsidR="0018438F">
        <w:rPr>
          <w:rFonts w:ascii="Times New Roman" w:hAnsi="Times New Roman" w:cs="Times New Roman"/>
          <w:sz w:val="28"/>
          <w:szCs w:val="28"/>
        </w:rPr>
        <w:t xml:space="preserve">, д. </w:t>
      </w:r>
      <w:proofErr w:type="spellStart"/>
      <w:r w:rsidR="0018438F">
        <w:rPr>
          <w:rFonts w:ascii="Times New Roman" w:hAnsi="Times New Roman" w:cs="Times New Roman"/>
          <w:sz w:val="28"/>
          <w:szCs w:val="28"/>
        </w:rPr>
        <w:t>Согом</w:t>
      </w:r>
      <w:proofErr w:type="spellEnd"/>
      <w:r w:rsidRPr="00422F6A">
        <w:rPr>
          <w:rFonts w:ascii="Times New Roman" w:hAnsi="Times New Roman" w:cs="Times New Roman"/>
          <w:sz w:val="28"/>
          <w:szCs w:val="28"/>
        </w:rPr>
        <w:t>;</w:t>
      </w:r>
    </w:p>
    <w:p w14:paraId="4B3CC036" w14:textId="74A6B413"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модернизация лыжной базы в п. Кедровый. </w:t>
      </w:r>
    </w:p>
    <w:p w14:paraId="4F4258EC" w14:textId="41A77A9C"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w:t>
      </w:r>
      <w:r w:rsidR="00A8621C" w:rsidRPr="00A8621C">
        <w:rPr>
          <w:rFonts w:ascii="Times New Roman" w:eastAsia="Times New Roman" w:hAnsi="Times New Roman" w:cs="Times New Roman"/>
          <w:sz w:val="28"/>
          <w:szCs w:val="28"/>
        </w:rPr>
        <w:t xml:space="preserve">Ханты-Мансийского </w:t>
      </w:r>
      <w:r w:rsidRPr="00422F6A">
        <w:rPr>
          <w:rFonts w:ascii="Times New Roman" w:eastAsia="Times New Roman" w:hAnsi="Times New Roman" w:cs="Times New Roman"/>
          <w:sz w:val="28"/>
          <w:szCs w:val="28"/>
        </w:rPr>
        <w:t xml:space="preserve">района и достичь конкретных </w:t>
      </w:r>
      <w:r>
        <w:rPr>
          <w:rFonts w:ascii="Times New Roman" w:eastAsia="Times New Roman" w:hAnsi="Times New Roman" w:cs="Times New Roman"/>
          <w:sz w:val="28"/>
          <w:szCs w:val="28"/>
        </w:rPr>
        <w:t>результатов.</w:t>
      </w:r>
    </w:p>
    <w:p w14:paraId="3F5A2310"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4A7FD49F"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8</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5"/>
        <w:gridCol w:w="686"/>
        <w:gridCol w:w="809"/>
        <w:gridCol w:w="688"/>
        <w:gridCol w:w="688"/>
        <w:gridCol w:w="688"/>
        <w:gridCol w:w="688"/>
        <w:gridCol w:w="688"/>
        <w:gridCol w:w="688"/>
        <w:gridCol w:w="684"/>
      </w:tblGrid>
      <w:tr w:rsidR="00422F6A" w:rsidRPr="00337551" w14:paraId="39BD23F4" w14:textId="77777777" w:rsidTr="00F4040E">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8"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F4040E">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8"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0E474AC8"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3.1.3 Повышение качества и доступности медицинской помощи жителям </w:t>
      </w:r>
      <w:r w:rsidR="00A8621C" w:rsidRPr="00A8621C">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749827F3"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недоукомплектованность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0C41896B"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отсутствие профильных специалистов на местах (не предусмотрено стандартом укомплектования ФАПов), необходимость выезжать в</w:t>
      </w:r>
      <w:r w:rsidR="00DB251F">
        <w:rPr>
          <w:rFonts w:ascii="Times New Roman" w:hAnsi="Times New Roman" w:cs="Times New Roman"/>
          <w:sz w:val="28"/>
          <w:szCs w:val="28"/>
        </w:rPr>
        <w:t> </w:t>
      </w:r>
      <w:r w:rsidR="00A8621C">
        <w:rPr>
          <w:rFonts w:ascii="Times New Roman" w:hAnsi="Times New Roman" w:cs="Times New Roman"/>
          <w:sz w:val="28"/>
          <w:szCs w:val="28"/>
        </w:rPr>
        <w:t>БУ «ХМРБ», расположенную в административном центре</w:t>
      </w:r>
      <w:r w:rsidRPr="00422F6A">
        <w:rPr>
          <w:rFonts w:ascii="Times New Roman" w:hAnsi="Times New Roman" w:cs="Times New Roman"/>
          <w:sz w:val="28"/>
          <w:szCs w:val="28"/>
        </w:rPr>
        <w:t>,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2D1FF8B4"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достижение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69C83FDD"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w:t>
      </w:r>
      <w:r w:rsidR="00A8621C">
        <w:rPr>
          <w:rFonts w:ascii="Times New Roman" w:hAnsi="Times New Roman" w:cs="Times New Roman"/>
          <w:sz w:val="28"/>
          <w:szCs w:val="28"/>
        </w:rPr>
        <w:t xml:space="preserve"> Ханты-Мансийского</w:t>
      </w:r>
      <w:r w:rsidR="00422F6A" w:rsidRPr="009911CE">
        <w:rPr>
          <w:rFonts w:ascii="Times New Roman" w:hAnsi="Times New Roman" w:cs="Times New Roman"/>
          <w:sz w:val="28"/>
          <w:szCs w:val="28"/>
        </w:rPr>
        <w:t xml:space="preserve"> района в автоматизация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 </w:t>
      </w:r>
      <w:r w:rsidR="00A63121">
        <w:rPr>
          <w:rFonts w:ascii="Times New Roman" w:hAnsi="Times New Roman" w:cs="Times New Roman"/>
          <w:sz w:val="28"/>
          <w:szCs w:val="28"/>
        </w:rPr>
        <w:br/>
      </w:r>
      <w:r w:rsidR="00422F6A" w:rsidRPr="009911CE">
        <w:rPr>
          <w:rFonts w:ascii="Times New Roman" w:hAnsi="Times New Roman" w:cs="Times New Roman"/>
          <w:sz w:val="28"/>
          <w:szCs w:val="28"/>
        </w:rPr>
        <w:t xml:space="preserve">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(орфанных) наследственных болезней, более ранний доступ к терапии, снижение инвалидизации,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lastRenderedPageBreak/>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цифровизация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49419654"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 xml:space="preserve">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w:t>
      </w:r>
      <w:r w:rsidR="00A8621C">
        <w:rPr>
          <w:rFonts w:ascii="Times New Roman" w:eastAsia="Times New Roman" w:hAnsi="Times New Roman" w:cs="Times New Roman"/>
          <w:sz w:val="28"/>
          <w:szCs w:val="28"/>
        </w:rPr>
        <w:t xml:space="preserve">Ханты-Мансийского </w:t>
      </w:r>
      <w:r w:rsidRPr="00771A9A">
        <w:rPr>
          <w:rFonts w:ascii="Times New Roman" w:eastAsia="Times New Roman" w:hAnsi="Times New Roman" w:cs="Times New Roman"/>
          <w:sz w:val="28"/>
          <w:szCs w:val="28"/>
        </w:rPr>
        <w:t>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792B6D4D" w14:textId="33E61FF2"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1A534246"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2"/>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7"/>
        <w:gridCol w:w="685"/>
        <w:gridCol w:w="686"/>
        <w:gridCol w:w="809"/>
        <w:gridCol w:w="688"/>
        <w:gridCol w:w="688"/>
        <w:gridCol w:w="688"/>
        <w:gridCol w:w="688"/>
        <w:gridCol w:w="688"/>
        <w:gridCol w:w="688"/>
        <w:gridCol w:w="686"/>
      </w:tblGrid>
      <w:tr w:rsidR="009911CE" w:rsidRPr="00B248D5" w14:paraId="45860539" w14:textId="77777777" w:rsidTr="00F4040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9"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F4040E">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9"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lastRenderedPageBreak/>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социально-средового, включая мобильность, а также социально-психологического и др.) обусловливают высокую значимость реабилитации и поддержки.</w:t>
      </w:r>
    </w:p>
    <w:p w14:paraId="253F10F1" w14:textId="509879E6"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обеспечивающие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r w:rsidR="00771A9A" w:rsidRPr="004847BB">
        <w:rPr>
          <w:rFonts w:ascii="Times New Roman" w:hAnsi="Times New Roman"/>
          <w:color w:val="000000" w:themeColor="text1"/>
          <w:sz w:val="28"/>
          <w:szCs w:val="28"/>
        </w:rPr>
        <w:t>абилитации,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24DCB9F3"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в военно-патриотическое воспитание школьников. Участие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кружках, секция дополнительного образования военно-патриотической направленности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безбарьерной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безбарьерной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3EBE38AB"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w:t>
      </w:r>
      <w:r w:rsidR="00A8621C">
        <w:rPr>
          <w:rFonts w:ascii="Times New Roman" w:hAnsi="Times New Roman"/>
          <w:color w:val="000000" w:themeColor="text1"/>
          <w:sz w:val="28"/>
          <w:szCs w:val="28"/>
        </w:rPr>
        <w:t xml:space="preserve"> Ханты-Мансийского</w:t>
      </w:r>
      <w:r w:rsidR="00771A9A" w:rsidRPr="004847BB">
        <w:rPr>
          <w:rFonts w:ascii="Times New Roman" w:hAnsi="Times New Roman"/>
          <w:color w:val="000000" w:themeColor="text1"/>
          <w:sz w:val="28"/>
          <w:szCs w:val="28"/>
        </w:rPr>
        <w:t xml:space="preserve">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40433D">
        <w:rPr>
          <w:rFonts w:ascii="Times New Roman" w:eastAsia="Times New Roman" w:hAnsi="Times New Roman"/>
          <w:color w:val="000000" w:themeColor="text1"/>
          <w:sz w:val="28"/>
          <w:szCs w:val="28"/>
        </w:rPr>
        <w:t>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2AE047C1"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w:t>
      </w:r>
      <w:r w:rsidR="00A8621C">
        <w:rPr>
          <w:rFonts w:ascii="Times New Roman" w:eastAsia="Times New Roman" w:hAnsi="Times New Roman"/>
          <w:color w:val="000000" w:themeColor="text1"/>
          <w:sz w:val="28"/>
          <w:szCs w:val="28"/>
        </w:rPr>
        <w:t xml:space="preserve">Ханты-Мансийском </w:t>
      </w:r>
      <w:r w:rsidR="00E74D63" w:rsidRPr="00E74D63">
        <w:rPr>
          <w:rFonts w:ascii="Times New Roman" w:eastAsia="Times New Roman" w:hAnsi="Times New Roman"/>
          <w:color w:val="000000" w:themeColor="text1"/>
          <w:sz w:val="28"/>
          <w:szCs w:val="28"/>
        </w:rPr>
        <w:t>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педагогический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учреждениях;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44F51FF8" w14:textId="55550330" w:rsidR="008223F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w:t>
      </w:r>
      <w:r w:rsidR="008223FD" w:rsidRPr="008223FD">
        <w:rPr>
          <w:rFonts w:ascii="Times New Roman" w:eastAsia="Times New Roman" w:hAnsi="Times New Roman"/>
          <w:color w:val="000000" w:themeColor="text1"/>
          <w:sz w:val="28"/>
          <w:szCs w:val="28"/>
        </w:rPr>
        <w:t xml:space="preserve">формирования конкурентоспособного, социально ответственного и адаптивного человеческого капитала, способного не только отвечать на вызовы стремительно меняющегося мира, но и быть </w:t>
      </w:r>
      <w:r w:rsidR="008223FD">
        <w:rPr>
          <w:rFonts w:ascii="Times New Roman" w:eastAsia="Times New Roman" w:hAnsi="Times New Roman"/>
          <w:color w:val="000000" w:themeColor="text1"/>
          <w:sz w:val="28"/>
          <w:szCs w:val="28"/>
        </w:rPr>
        <w:t xml:space="preserve">причастным к </w:t>
      </w:r>
      <w:r w:rsidR="008223FD" w:rsidRPr="008223FD">
        <w:rPr>
          <w:rFonts w:ascii="Times New Roman" w:eastAsia="Times New Roman" w:hAnsi="Times New Roman"/>
          <w:color w:val="000000" w:themeColor="text1"/>
          <w:sz w:val="28"/>
          <w:szCs w:val="28"/>
        </w:rPr>
        <w:t>социально-экономическо</w:t>
      </w:r>
      <w:r w:rsidR="008223FD">
        <w:rPr>
          <w:rFonts w:ascii="Times New Roman" w:eastAsia="Times New Roman" w:hAnsi="Times New Roman"/>
          <w:color w:val="000000" w:themeColor="text1"/>
          <w:sz w:val="28"/>
          <w:szCs w:val="28"/>
        </w:rPr>
        <w:t>му</w:t>
      </w:r>
      <w:r w:rsidR="008223FD" w:rsidRPr="008223FD">
        <w:rPr>
          <w:rFonts w:ascii="Times New Roman" w:eastAsia="Times New Roman" w:hAnsi="Times New Roman"/>
          <w:color w:val="000000" w:themeColor="text1"/>
          <w:sz w:val="28"/>
          <w:szCs w:val="28"/>
        </w:rPr>
        <w:t xml:space="preserve"> развити</w:t>
      </w:r>
      <w:r w:rsidR="008223FD">
        <w:rPr>
          <w:rFonts w:ascii="Times New Roman" w:eastAsia="Times New Roman" w:hAnsi="Times New Roman"/>
          <w:color w:val="000000" w:themeColor="text1"/>
          <w:sz w:val="28"/>
          <w:szCs w:val="28"/>
        </w:rPr>
        <w:t>ю</w:t>
      </w:r>
      <w:r w:rsidR="008223FD" w:rsidRPr="008223FD">
        <w:rPr>
          <w:rFonts w:ascii="Times New Roman" w:eastAsia="Times New Roman" w:hAnsi="Times New Roman"/>
          <w:color w:val="000000" w:themeColor="text1"/>
          <w:sz w:val="28"/>
          <w:szCs w:val="28"/>
        </w:rPr>
        <w:t xml:space="preserve"> </w:t>
      </w:r>
      <w:r w:rsidR="008223FD">
        <w:rPr>
          <w:rFonts w:ascii="Times New Roman" w:eastAsia="Times New Roman" w:hAnsi="Times New Roman"/>
          <w:color w:val="000000" w:themeColor="text1"/>
          <w:sz w:val="28"/>
          <w:szCs w:val="28"/>
        </w:rPr>
        <w:t>Ханты-Мансийского района</w:t>
      </w:r>
      <w:r w:rsidR="008223FD" w:rsidRPr="008223FD">
        <w:rPr>
          <w:rFonts w:ascii="Times New Roman" w:eastAsia="Times New Roman" w:hAnsi="Times New Roman"/>
          <w:color w:val="000000" w:themeColor="text1"/>
          <w:sz w:val="28"/>
          <w:szCs w:val="28"/>
        </w:rPr>
        <w:t>.</w:t>
      </w:r>
    </w:p>
    <w:p w14:paraId="1427C20F" w14:textId="67F8B313"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lastRenderedPageBreak/>
        <w:t>В целях достижение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3C5B8D1A" w14:textId="0A4AA243"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повышение показателя эффективности профориентационное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20B25F6B"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 xml:space="preserve">федеральных (региональных) проектов;  </w:t>
      </w:r>
    </w:p>
    <w:p w14:paraId="268C03D7" w14:textId="7BF63CC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обеспечение эффективного функционирования и развития системы образования </w:t>
      </w:r>
      <w:r w:rsidR="00A8621C">
        <w:rPr>
          <w:rFonts w:ascii="Times New Roman" w:eastAsia="Times New Roman" w:hAnsi="Times New Roman"/>
          <w:color w:val="000000" w:themeColor="text1"/>
          <w:sz w:val="28"/>
          <w:szCs w:val="28"/>
        </w:rPr>
        <w:t xml:space="preserve">Ханты-Мансийского </w:t>
      </w:r>
      <w:r w:rsidRPr="00E7026C">
        <w:rPr>
          <w:rFonts w:ascii="Times New Roman" w:eastAsia="Times New Roman" w:hAnsi="Times New Roman"/>
          <w:color w:val="000000" w:themeColor="text1"/>
          <w:sz w:val="28"/>
          <w:szCs w:val="28"/>
        </w:rPr>
        <w:t>района, повышение качества предоставления муниципальных услуг;</w:t>
      </w:r>
    </w:p>
    <w:p w14:paraId="647C07E6" w14:textId="0AFFB24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A8621C" w:rsidRPr="00A8621C">
        <w:t xml:space="preserve"> </w:t>
      </w:r>
      <w:r w:rsidR="00A8621C" w:rsidRPr="00A8621C">
        <w:rPr>
          <w:rFonts w:ascii="Times New Roman" w:eastAsia="Times New Roman" w:hAnsi="Times New Roman"/>
          <w:color w:val="000000" w:themeColor="text1"/>
          <w:sz w:val="28"/>
          <w:szCs w:val="28"/>
        </w:rPr>
        <w:t>Ханты-Мансийского</w:t>
      </w:r>
      <w:r w:rsidRPr="00E7026C">
        <w:rPr>
          <w:rFonts w:ascii="Times New Roman" w:eastAsia="Times New Roman" w:hAnsi="Times New Roman"/>
          <w:color w:val="000000" w:themeColor="text1"/>
          <w:sz w:val="28"/>
          <w:szCs w:val="28"/>
        </w:rPr>
        <w:t xml:space="preserve">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0B70DE88"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в д. Шапша (общеобразовательная организация с универсальной безбарьерной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7683A04C"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 Белогорье;</w:t>
      </w:r>
    </w:p>
    <w:p w14:paraId="1817EE24" w14:textId="75AF1016"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04F36053" w14:textId="085F3ED6" w:rsidR="00E74D63" w:rsidRPr="00404CEE" w:rsidRDefault="00E74D63" w:rsidP="00E74D63">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27C857D2"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10</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0"/>
        <w:gridCol w:w="710"/>
        <w:gridCol w:w="709"/>
        <w:gridCol w:w="699"/>
        <w:gridCol w:w="699"/>
        <w:gridCol w:w="701"/>
        <w:gridCol w:w="702"/>
        <w:gridCol w:w="685"/>
        <w:gridCol w:w="696"/>
        <w:gridCol w:w="691"/>
        <w:gridCol w:w="679"/>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C9300C">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lastRenderedPageBreak/>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20803AB2"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развитие учреждений культуры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 как центров духовной культуры</w:t>
      </w:r>
      <w:r w:rsidR="00A8621C">
        <w:rPr>
          <w:rFonts w:ascii="Times New Roman" w:hAnsi="Times New Roman" w:cs="Times New Roman"/>
          <w:sz w:val="28"/>
          <w:szCs w:val="28"/>
        </w:rPr>
        <w:t xml:space="preserve"> </w:t>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5607DFA"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создание современного рынка культурно-досуговых и информационных услуг для повседневного досуга жителей поселений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35CFD630"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 xml:space="preserve">оддержка культурных проектов в детской и молодежной среде, рост охвата детского населения </w:t>
      </w:r>
      <w:r w:rsidR="00A8621C" w:rsidRPr="00A8621C">
        <w:rPr>
          <w:rFonts w:ascii="Times New Roman" w:hAnsi="Times New Roman" w:cs="Times New Roman"/>
          <w:sz w:val="28"/>
          <w:szCs w:val="28"/>
        </w:rPr>
        <w:t xml:space="preserve">Ханты-Мансийского </w:t>
      </w:r>
      <w:r w:rsidR="000E6CFD" w:rsidRPr="00F15AE0">
        <w:rPr>
          <w:rFonts w:ascii="Times New Roman" w:hAnsi="Times New Roman" w:cs="Times New Roman"/>
          <w:sz w:val="28"/>
          <w:szCs w:val="28"/>
        </w:rPr>
        <w:t>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3CFB24C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квестов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A8621C" w:rsidRPr="00A8621C">
        <w:rPr>
          <w:rFonts w:ascii="Times New Roman" w:hAnsi="Times New Roman" w:cs="Times New Roman"/>
          <w:color w:val="000000" w:themeColor="text1"/>
          <w:sz w:val="28"/>
          <w:szCs w:val="28"/>
        </w:rPr>
        <w:t xml:space="preserve">Ханты-Мансийского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lastRenderedPageBreak/>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79ECD10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w:t>
      </w:r>
      <w:r w:rsidR="00A8621C" w:rsidRPr="00A8621C">
        <w:t xml:space="preserve"> </w:t>
      </w:r>
      <w:r w:rsidR="00A8621C" w:rsidRPr="00A8621C">
        <w:rPr>
          <w:rFonts w:ascii="Times New Roman" w:hAnsi="Times New Roman" w:cs="Times New Roman"/>
          <w:color w:val="000000" w:themeColor="text1"/>
          <w:sz w:val="28"/>
          <w:szCs w:val="28"/>
        </w:rPr>
        <w:t>Ханты-Мансийского</w:t>
      </w:r>
      <w:r w:rsidR="000E6CFD" w:rsidRPr="00D61527">
        <w:rPr>
          <w:rFonts w:ascii="Times New Roman" w:hAnsi="Times New Roman" w:cs="Times New Roman"/>
          <w:color w:val="000000" w:themeColor="text1"/>
          <w:sz w:val="28"/>
          <w:szCs w:val="28"/>
        </w:rPr>
        <w:t xml:space="preserve">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13C4F266"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 xml:space="preserve">в п. </w:t>
      </w:r>
      <w:proofErr w:type="spellStart"/>
      <w:r w:rsidR="000E6CFD" w:rsidRPr="00D61527">
        <w:rPr>
          <w:rFonts w:ascii="Times New Roman" w:hAnsi="Times New Roman" w:cs="Times New Roman"/>
          <w:sz w:val="28"/>
          <w:szCs w:val="28"/>
        </w:rPr>
        <w:t>Горноправдинск</w:t>
      </w:r>
      <w:proofErr w:type="spellEnd"/>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438C7EA6"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w:t>
      </w:r>
      <w:r w:rsidR="001E5703">
        <w:rPr>
          <w:rFonts w:ascii="Times New Roman" w:hAnsi="Times New Roman" w:cs="Times New Roman"/>
          <w:sz w:val="28"/>
          <w:szCs w:val="28"/>
        </w:rPr>
        <w:t>п. Луговской,</w:t>
      </w:r>
      <w:r w:rsidR="001E5703"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с.</w:t>
      </w:r>
      <w:r w:rsidR="001E5703">
        <w:rPr>
          <w:rFonts w:ascii="Times New Roman" w:hAnsi="Times New Roman" w:cs="Times New Roman"/>
          <w:sz w:val="28"/>
          <w:szCs w:val="28"/>
        </w:rPr>
        <w:t> </w:t>
      </w:r>
      <w:proofErr w:type="spellStart"/>
      <w:r w:rsidR="005674C6" w:rsidRPr="00D61527">
        <w:rPr>
          <w:rFonts w:ascii="Times New Roman" w:hAnsi="Times New Roman" w:cs="Times New Roman"/>
          <w:sz w:val="28"/>
          <w:szCs w:val="28"/>
        </w:rPr>
        <w:t>Кышик</w:t>
      </w:r>
      <w:proofErr w:type="spellEnd"/>
      <w:r w:rsidR="005674C6" w:rsidRPr="00D61527">
        <w:rPr>
          <w:rFonts w:ascii="Times New Roman" w:hAnsi="Times New Roman" w:cs="Times New Roman"/>
          <w:sz w:val="28"/>
          <w:szCs w:val="28"/>
        </w:rPr>
        <w:t>,</w:t>
      </w:r>
      <w:r w:rsidR="005674C6">
        <w:rPr>
          <w:rFonts w:ascii="Times New Roman" w:hAnsi="Times New Roman" w:cs="Times New Roman"/>
          <w:sz w:val="28"/>
          <w:szCs w:val="28"/>
        </w:rPr>
        <w:t xml:space="preserve"> </w:t>
      </w:r>
      <w:r w:rsidR="005674C6" w:rsidRPr="00D61527">
        <w:rPr>
          <w:rFonts w:ascii="Times New Roman" w:hAnsi="Times New Roman" w:cs="Times New Roman"/>
          <w:sz w:val="28"/>
          <w:szCs w:val="28"/>
        </w:rPr>
        <w:t xml:space="preserve">д. </w:t>
      </w:r>
      <w:proofErr w:type="spellStart"/>
      <w:r w:rsidR="005674C6" w:rsidRPr="00D61527">
        <w:rPr>
          <w:rFonts w:ascii="Times New Roman" w:hAnsi="Times New Roman" w:cs="Times New Roman"/>
          <w:sz w:val="28"/>
          <w:szCs w:val="28"/>
        </w:rPr>
        <w:t>Согом</w:t>
      </w:r>
      <w:proofErr w:type="spellEnd"/>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proofErr w:type="spellStart"/>
      <w:r w:rsidR="005674C6">
        <w:rPr>
          <w:rFonts w:ascii="Times New Roman" w:hAnsi="Times New Roman" w:cs="Times New Roman"/>
          <w:sz w:val="28"/>
          <w:szCs w:val="28"/>
        </w:rPr>
        <w:t>Шапша</w:t>
      </w:r>
      <w:proofErr w:type="spellEnd"/>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0405CADA" w14:textId="490CEA1D" w:rsidR="00D5659F"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29AF8287"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11</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lastRenderedPageBreak/>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7CCA8951"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Экономическая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этнотуризма и народных художественных промыслов через гранты и участие в выставках.</w:t>
      </w:r>
    </w:p>
    <w:p w14:paraId="23CA7D5F" w14:textId="079C7DD5"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Поддержка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p>
    <w:p w14:paraId="4FBD67F1" w14:textId="48F2FE53"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Сохранение культурного кода и среды. Активная популяризация культуры через национальные праздники, фестивали и современный цифровой контент (игры, влоги).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lastRenderedPageBreak/>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6B8EAD26"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p>
    <w:p w14:paraId="4D66015A" w14:textId="56A5E64F"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 Цингалы;</w:t>
      </w:r>
    </w:p>
    <w:p w14:paraId="79E7E808" w14:textId="7E6418AB" w:rsid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005674C6" w:rsidRPr="00962F83">
        <w:rPr>
          <w:rFonts w:ascii="Times New Roman" w:hAnsi="Times New Roman" w:cs="Times New Roman"/>
          <w:noProof/>
          <w:sz w:val="28"/>
          <w:szCs w:val="28"/>
        </w:rPr>
        <w:t xml:space="preserve">п. Луговской, </w:t>
      </w:r>
      <w:r w:rsidR="001E5703" w:rsidRPr="00962F83">
        <w:rPr>
          <w:rFonts w:ascii="Times New Roman" w:hAnsi="Times New Roman" w:cs="Times New Roman"/>
          <w:noProof/>
          <w:sz w:val="28"/>
          <w:szCs w:val="28"/>
        </w:rPr>
        <w:t>п.</w:t>
      </w:r>
      <w:r w:rsidR="001E5703">
        <w:rPr>
          <w:rFonts w:ascii="Times New Roman" w:hAnsi="Times New Roman" w:cs="Times New Roman"/>
          <w:noProof/>
          <w:sz w:val="28"/>
          <w:szCs w:val="28"/>
        </w:rPr>
        <w:t> Урманный,</w:t>
      </w:r>
      <w:r w:rsidR="001E5703" w:rsidRPr="00962F83">
        <w:rPr>
          <w:rFonts w:ascii="Times New Roman" w:hAnsi="Times New Roman" w:cs="Times New Roman"/>
          <w:noProof/>
          <w:sz w:val="28"/>
          <w:szCs w:val="28"/>
        </w:rPr>
        <w:t xml:space="preserve"> с. Кышик</w:t>
      </w:r>
      <w:r w:rsidR="001E5703">
        <w:rPr>
          <w:rFonts w:ascii="Times New Roman" w:hAnsi="Times New Roman" w:cs="Times New Roman"/>
          <w:noProof/>
          <w:sz w:val="28"/>
          <w:szCs w:val="28"/>
        </w:rPr>
        <w:t xml:space="preserve">, </w:t>
      </w:r>
      <w:r>
        <w:rPr>
          <w:rFonts w:ascii="Times New Roman" w:hAnsi="Times New Roman" w:cs="Times New Roman"/>
          <w:noProof/>
          <w:sz w:val="28"/>
          <w:szCs w:val="28"/>
        </w:rPr>
        <w:t>д. Согом</w:t>
      </w:r>
      <w:r w:rsidRPr="00962F83">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631918AC"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12</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24"/>
        <w:gridCol w:w="747"/>
        <w:gridCol w:w="809"/>
        <w:gridCol w:w="688"/>
        <w:gridCol w:w="688"/>
        <w:gridCol w:w="688"/>
        <w:gridCol w:w="688"/>
        <w:gridCol w:w="688"/>
        <w:gridCol w:w="688"/>
        <w:gridCol w:w="688"/>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6FD126B5" w:rsidR="00A853A2"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 xml:space="preserve">в общественную жизнь </w:t>
      </w:r>
      <w:r w:rsidR="00A8621C" w:rsidRPr="00A8621C">
        <w:rPr>
          <w:rFonts w:ascii="Times New Roman" w:hAnsi="Times New Roman" w:cs="Times New Roman"/>
          <w:sz w:val="28"/>
          <w:szCs w:val="28"/>
        </w:rPr>
        <w:t xml:space="preserve">Ханты-Мансийского </w:t>
      </w:r>
      <w:r w:rsidRPr="005206AD">
        <w:rPr>
          <w:rFonts w:ascii="Times New Roman" w:hAnsi="Times New Roman" w:cs="Times New Roman"/>
          <w:sz w:val="28"/>
          <w:szCs w:val="28"/>
        </w:rPr>
        <w:t>района (молодежная политики)</w:t>
      </w:r>
    </w:p>
    <w:p w14:paraId="4A0478EB" w14:textId="77777777" w:rsidR="00A8621C" w:rsidRPr="005206AD" w:rsidRDefault="00A8621C" w:rsidP="00A853A2">
      <w:pPr>
        <w:autoSpaceDE w:val="0"/>
        <w:autoSpaceDN w:val="0"/>
        <w:adjustRightInd w:val="0"/>
        <w:spacing w:after="0" w:line="240" w:lineRule="auto"/>
        <w:ind w:firstLine="708"/>
        <w:jc w:val="both"/>
        <w:rPr>
          <w:rFonts w:ascii="Times New Roman" w:hAnsi="Times New Roman" w:cs="Times New Roman"/>
          <w:sz w:val="28"/>
          <w:szCs w:val="28"/>
        </w:rPr>
      </w:pPr>
    </w:p>
    <w:p w14:paraId="15AC1A81" w14:textId="7F3169E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16 до 34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58E9FA4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w:t>
      </w:r>
      <w:r w:rsidR="00A8621C" w:rsidRPr="00A8621C">
        <w:rPr>
          <w:rFonts w:ascii="Times New Roman" w:hAnsi="Times New Roman" w:cs="Times New Roman"/>
          <w:sz w:val="28"/>
          <w:szCs w:val="28"/>
        </w:rPr>
        <w:t>Ханты-Мансийско</w:t>
      </w:r>
      <w:r w:rsidR="00A8621C">
        <w:rPr>
          <w:rFonts w:ascii="Times New Roman" w:hAnsi="Times New Roman" w:cs="Times New Roman"/>
          <w:sz w:val="28"/>
          <w:szCs w:val="28"/>
        </w:rPr>
        <w:t xml:space="preserve">м </w:t>
      </w:r>
      <w:r w:rsidRPr="00962F83">
        <w:rPr>
          <w:rFonts w:ascii="Times New Roman" w:hAnsi="Times New Roman" w:cs="Times New Roman"/>
          <w:sz w:val="28"/>
          <w:szCs w:val="28"/>
        </w:rPr>
        <w:t>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Для достижения поставленной цели политика будет сфокусирована на трех взаимосвязанных стратегических приоритетах, подкрепленных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предоставить молодежи реальные альтернативы отъезду через достойные возможности для профессиональной реализации на месте.</w:t>
      </w:r>
    </w:p>
    <w:p w14:paraId="7E6C591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Поддержка молодежного предпринимательства: Создание бизнес-пространств и акселераторов, целевые гранты на стартапы в агросекторе,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6672651B"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Повышение престижа местного труда: Разработка и внедрение программ стажировок и наставничества на ведущих предприятиях </w:t>
      </w:r>
      <w:r w:rsidR="00A8621C" w:rsidRPr="00A8621C">
        <w:rPr>
          <w:rFonts w:ascii="Times New Roman" w:hAnsi="Times New Roman" w:cs="Times New Roman"/>
          <w:sz w:val="28"/>
          <w:szCs w:val="28"/>
        </w:rPr>
        <w:t xml:space="preserve">Ханты-Мансийского </w:t>
      </w:r>
      <w:r w:rsidRPr="00962F83">
        <w:rPr>
          <w:rFonts w:ascii="Times New Roman" w:hAnsi="Times New Roman" w:cs="Times New Roman"/>
          <w:sz w:val="28"/>
          <w:szCs w:val="28"/>
        </w:rPr>
        <w:t>района, формирование системы «социальных пакетов» для молодых специалистов.</w:t>
      </w:r>
    </w:p>
    <w:p w14:paraId="1FE1A10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молодежного самоуправления: Институционализация молодежных парламентов, советов при главах поселений и на предприятиях, чтобы дать 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054C63F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повысить качество жизни и сформировать позитивную идентичность, связанную с </w:t>
      </w:r>
      <w:r w:rsidR="00A8621C">
        <w:rPr>
          <w:rFonts w:ascii="Times New Roman" w:hAnsi="Times New Roman" w:cs="Times New Roman"/>
          <w:sz w:val="28"/>
          <w:szCs w:val="28"/>
        </w:rPr>
        <w:t xml:space="preserve">Ханты-Мансийским </w:t>
      </w:r>
      <w:r w:rsidRPr="00962F83">
        <w:rPr>
          <w:rFonts w:ascii="Times New Roman" w:hAnsi="Times New Roman" w:cs="Times New Roman"/>
          <w:sz w:val="28"/>
          <w:szCs w:val="28"/>
        </w:rPr>
        <w:t>районом.</w:t>
      </w:r>
    </w:p>
    <w:p w14:paraId="2D9D3B2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 коворкинги для родителей с детьми, службы психологической поддержки, доступные детские клубы (комнаты).</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креативных индустрий и досуга: Создание молодежных творческих кластеров на базе домов культуры, поддержка медиапроектов (блоги, подкасты), цифровизация культурного наследия, развитие экологического и этнотуризма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678AB59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Гражданско-патриотическое воспитание через практику: Смещение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 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5B34D63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сформировать новые уникальные возможности, которых нет в других муниципалитетах, сделав </w:t>
      </w:r>
      <w:r w:rsidR="00A8621C">
        <w:rPr>
          <w:rFonts w:ascii="Times New Roman" w:hAnsi="Times New Roman" w:cs="Times New Roman"/>
          <w:sz w:val="28"/>
          <w:szCs w:val="28"/>
        </w:rPr>
        <w:t xml:space="preserve">Ханты-Мансийский </w:t>
      </w:r>
      <w:r w:rsidRPr="00962F83">
        <w:rPr>
          <w:rFonts w:ascii="Times New Roman" w:hAnsi="Times New Roman" w:cs="Times New Roman"/>
          <w:sz w:val="28"/>
          <w:szCs w:val="28"/>
        </w:rPr>
        <w:t>район площадкой для самореализации амбициозной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3B2D1CF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 Центр 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19F84F0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 xml:space="preserve">Создание Научного центра в </w:t>
      </w:r>
      <w:r w:rsidR="00BB7F4A">
        <w:rPr>
          <w:rFonts w:ascii="Times New Roman" w:hAnsi="Times New Roman" w:cs="Times New Roman"/>
          <w:sz w:val="28"/>
          <w:szCs w:val="28"/>
        </w:rPr>
        <w:t>д</w:t>
      </w:r>
      <w:r w:rsidR="00906FFB" w:rsidRPr="00906FFB">
        <w:rPr>
          <w:rFonts w:ascii="Times New Roman" w:hAnsi="Times New Roman" w:cs="Times New Roman"/>
          <w:sz w:val="28"/>
          <w:szCs w:val="28"/>
        </w:rPr>
        <w:t>.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Реализация 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72588F6F"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 xml:space="preserve">Муниципальное автономное учреждение «Молодежный центр Ханты-Мансийского района» на базе Культурно-спортивного комплекса д. Ярки (2025-2026 годы) с филиальной сетью в п. </w:t>
      </w:r>
      <w:proofErr w:type="spellStart"/>
      <w:r w:rsidRPr="00962F83">
        <w:rPr>
          <w:rFonts w:ascii="Times New Roman" w:hAnsi="Times New Roman" w:cs="Times New Roman"/>
          <w:sz w:val="28"/>
          <w:szCs w:val="28"/>
        </w:rPr>
        <w:t>Горноправдинск</w:t>
      </w:r>
      <w:proofErr w:type="spellEnd"/>
      <w:r w:rsidRPr="00962F83">
        <w:rPr>
          <w:rFonts w:ascii="Times New Roman" w:hAnsi="Times New Roman" w:cs="Times New Roman"/>
          <w:sz w:val="28"/>
          <w:szCs w:val="28"/>
        </w:rPr>
        <w:t xml:space="preserve"> (2028 год), п. Луговской (2028 год).</w:t>
      </w:r>
    </w:p>
    <w:p w14:paraId="6448DB40" w14:textId="34BB8C7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962F83">
        <w:rPr>
          <w:rFonts w:ascii="Times New Roman" w:hAnsi="Times New Roman" w:cs="Times New Roman"/>
          <w:sz w:val="28"/>
          <w:szCs w:val="28"/>
        </w:rPr>
        <w:t>ключевому результату – прекращению отрицательной динамики и стабилизации доли молодежи в структуре населения</w:t>
      </w:r>
      <w:r w:rsidR="00A8621C">
        <w:rPr>
          <w:rFonts w:ascii="Times New Roman" w:hAnsi="Times New Roman" w:cs="Times New Roman"/>
          <w:sz w:val="28"/>
          <w:szCs w:val="28"/>
        </w:rPr>
        <w:t xml:space="preserve"> Ханты-Мансийского</w:t>
      </w:r>
      <w:r w:rsidRPr="00962F83">
        <w:rPr>
          <w:rFonts w:ascii="Times New Roman" w:hAnsi="Times New Roman" w:cs="Times New Roman"/>
          <w:sz w:val="28"/>
          <w:szCs w:val="28"/>
        </w:rPr>
        <w:t xml:space="preserve"> района. </w:t>
      </w:r>
    </w:p>
    <w:p w14:paraId="5A101FD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4) Духовно-нравственные и ценностные.</w:t>
      </w:r>
    </w:p>
    <w:p w14:paraId="37A30D3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Анализ потребностей молодежи: выявить интересы и предпочтения молодых людей, их желание приобретать полезные навыки и развиваться профессионально.</w:t>
      </w:r>
    </w:p>
    <w:p w14:paraId="35E90A06"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Организация условий для личностного роста: создать доступные образовательные программы, поддерживать молодежные инициативы, проводить мероприятия для обсуждения важных жизненных вопросов.</w:t>
      </w:r>
    </w:p>
    <w:p w14:paraId="483256E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Поддержка творческой самореализации: организовать семинары, форумы воркшопы, выставочные площадки, способствовать продвижению результатов творчества молодежи.</w:t>
      </w:r>
    </w:p>
    <w:p w14:paraId="4E3DBEA1" w14:textId="0736171A"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Междисциплинарные проекты и командообразование: объединять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p>
    <w:p w14:paraId="6AF44C9A" w14:textId="39BDAFB0" w:rsidR="0073373F"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073D1B45"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787BF7">
        <w:rPr>
          <w:rFonts w:ascii="Times New Roman" w:hAnsi="Times New Roman" w:cs="Times New Roman"/>
          <w:sz w:val="28"/>
          <w:szCs w:val="28"/>
        </w:rPr>
        <w:t>3</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05"/>
        <w:gridCol w:w="690"/>
        <w:gridCol w:w="692"/>
        <w:gridCol w:w="872"/>
        <w:gridCol w:w="664"/>
        <w:gridCol w:w="664"/>
        <w:gridCol w:w="664"/>
        <w:gridCol w:w="664"/>
        <w:gridCol w:w="664"/>
        <w:gridCol w:w="664"/>
        <w:gridCol w:w="668"/>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61A5569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 xml:space="preserve">На протяжении ряда лет численность населения трудоспособного возраста, постоянно проживающего в </w:t>
      </w:r>
      <w:r w:rsidR="00A8621C">
        <w:rPr>
          <w:rFonts w:ascii="Times New Roman" w:hAnsi="Times New Roman" w:cs="Times New Roman"/>
          <w:sz w:val="28"/>
          <w:szCs w:val="28"/>
        </w:rPr>
        <w:t xml:space="preserve">Ханты-Мансийском </w:t>
      </w:r>
      <w:r w:rsidRPr="00CE1BAC">
        <w:rPr>
          <w:rFonts w:ascii="Times New Roman" w:hAnsi="Times New Roman" w:cs="Times New Roman"/>
          <w:sz w:val="28"/>
          <w:szCs w:val="28"/>
        </w:rPr>
        <w:t>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w:t>
      </w:r>
      <w:r w:rsidRPr="00CE1BAC">
        <w:rPr>
          <w:rFonts w:ascii="Times New Roman" w:hAnsi="Times New Roman" w:cs="Times New Roman"/>
          <w:sz w:val="28"/>
          <w:szCs w:val="28"/>
        </w:rPr>
        <w:lastRenderedPageBreak/>
        <w:t xml:space="preserve">среднесписочная численность работников по всем организациям, осуществляющих деятельность на территории </w:t>
      </w:r>
      <w:r w:rsidR="00A8621C">
        <w:rPr>
          <w:rFonts w:ascii="Times New Roman" w:hAnsi="Times New Roman" w:cs="Times New Roman"/>
          <w:sz w:val="28"/>
          <w:szCs w:val="28"/>
        </w:rPr>
        <w:t xml:space="preserve">Ханты-Мансийского </w:t>
      </w:r>
      <w:r w:rsidRPr="00CE1BAC">
        <w:rPr>
          <w:rFonts w:ascii="Times New Roman" w:hAnsi="Times New Roman" w:cs="Times New Roman"/>
          <w:sz w:val="28"/>
          <w:szCs w:val="28"/>
        </w:rPr>
        <w:t xml:space="preserve">района, выросла с 22 024 до 25 444 человек, рост занятости обеспечивает нефтегазовый сектор за счет вахтового метода работы. </w:t>
      </w:r>
    </w:p>
    <w:p w14:paraId="30E66529" w14:textId="0B76B61D"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00045CEF">
        <w:rPr>
          <w:rFonts w:ascii="Times New Roman" w:hAnsi="Times New Roman" w:cs="Times New Roman"/>
          <w:sz w:val="28"/>
          <w:szCs w:val="28"/>
        </w:rPr>
        <w:t xml:space="preserve">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7B330526"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является:</w:t>
      </w:r>
    </w:p>
    <w:p w14:paraId="17FAD659" w14:textId="055D2AA8"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223B4773"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674AF6A3"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 xml:space="preserve">интеллектуальных и творческих способностей жителей </w:t>
      </w:r>
      <w:r w:rsid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0F358D4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местных рабочих мест</w:t>
      </w:r>
      <w:r w:rsidR="008428C7" w:rsidRPr="008428C7">
        <w:rPr>
          <w:rFonts w:ascii="Times New Roman" w:hAnsi="Times New Roman" w:cs="Times New Roman"/>
          <w:sz w:val="28"/>
          <w:szCs w:val="28"/>
        </w:rPr>
        <w:t xml:space="preserve">: </w:t>
      </w:r>
    </w:p>
    <w:p w14:paraId="64E0F7FF" w14:textId="06CE37B2"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Стимулирование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дела, статуса самозанятого, упрощенных механизмов регистрации </w:t>
      </w:r>
      <w:r w:rsidR="000F69E6">
        <w:rPr>
          <w:rFonts w:ascii="Times New Roman" w:hAnsi="Times New Roman" w:cs="Times New Roman"/>
          <w:sz w:val="28"/>
          <w:szCs w:val="28"/>
        </w:rPr>
        <w:t xml:space="preserve">субъектов </w:t>
      </w:r>
      <w:r w:rsidR="00476293">
        <w:rPr>
          <w:rFonts w:ascii="Times New Roman" w:hAnsi="Times New Roman" w:cs="Times New Roman"/>
          <w:sz w:val="28"/>
          <w:szCs w:val="28"/>
        </w:rPr>
        <w:t xml:space="preserve">малого и среднего предпринимательства (далее – </w:t>
      </w:r>
      <w:r w:rsidR="005D6728" w:rsidRPr="008428C7">
        <w:rPr>
          <w:rFonts w:ascii="Times New Roman" w:hAnsi="Times New Roman" w:cs="Times New Roman"/>
          <w:sz w:val="28"/>
          <w:szCs w:val="28"/>
        </w:rPr>
        <w:t>МСП</w:t>
      </w:r>
      <w:r w:rsidR="00476293">
        <w:rPr>
          <w:rFonts w:ascii="Times New Roman" w:hAnsi="Times New Roman" w:cs="Times New Roman"/>
          <w:sz w:val="28"/>
          <w:szCs w:val="28"/>
        </w:rPr>
        <w:t>)</w:t>
      </w:r>
      <w:r w:rsidR="005D6728" w:rsidRPr="008428C7">
        <w:rPr>
          <w:rFonts w:ascii="Times New Roman" w:hAnsi="Times New Roman" w:cs="Times New Roman"/>
          <w:sz w:val="28"/>
          <w:szCs w:val="28"/>
        </w:rPr>
        <w:t xml:space="preserve">.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субъекты предпринимательства</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онсультационная и грантовая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4A838E2F"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Прогнозирование потребностей: Создание системы мониторинга кадрового спроса не только в нефтегазе, но и в </w:t>
      </w:r>
      <w:r w:rsidR="0070621E">
        <w:rPr>
          <w:rFonts w:ascii="Times New Roman" w:hAnsi="Times New Roman" w:cs="Times New Roman"/>
          <w:sz w:val="28"/>
          <w:szCs w:val="28"/>
        </w:rPr>
        <w:t>АПК</w:t>
      </w:r>
      <w:r w:rsidRPr="008428C7">
        <w:rPr>
          <w:rFonts w:ascii="Times New Roman" w:hAnsi="Times New Roman" w:cs="Times New Roman"/>
          <w:sz w:val="28"/>
          <w:szCs w:val="28"/>
        </w:rPr>
        <w:t>, ЖКХ, социальной сфере, туризме.</w:t>
      </w:r>
    </w:p>
    <w:p w14:paraId="5AC46050" w14:textId="6B7CAA74"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Гибкое образование: Организация целевого обучения и краткосрочных </w:t>
      </w:r>
      <w:proofErr w:type="spellStart"/>
      <w:r w:rsidRPr="008428C7">
        <w:rPr>
          <w:rFonts w:ascii="Times New Roman" w:hAnsi="Times New Roman" w:cs="Times New Roman"/>
          <w:sz w:val="28"/>
          <w:szCs w:val="28"/>
        </w:rPr>
        <w:t>профкурсов</w:t>
      </w:r>
      <w:proofErr w:type="spellEnd"/>
      <w:r w:rsidRPr="008428C7">
        <w:rPr>
          <w:rFonts w:ascii="Times New Roman" w:hAnsi="Times New Roman" w:cs="Times New Roman"/>
          <w:sz w:val="28"/>
          <w:szCs w:val="28"/>
        </w:rPr>
        <w:t xml:space="preserve"> в колледжах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395BADC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Поддержка мобильности: Разработка мер адаптации и поддержки для специалистов, переезжающих в </w:t>
      </w:r>
      <w:r w:rsidR="00A8621C">
        <w:rPr>
          <w:rFonts w:ascii="Times New Roman" w:hAnsi="Times New Roman" w:cs="Times New Roman"/>
          <w:sz w:val="28"/>
          <w:szCs w:val="28"/>
        </w:rPr>
        <w:t xml:space="preserve">Ханты-Мансийский </w:t>
      </w:r>
      <w:r w:rsidRPr="008428C7">
        <w:rPr>
          <w:rFonts w:ascii="Times New Roman" w:hAnsi="Times New Roman" w:cs="Times New Roman"/>
          <w:sz w:val="28"/>
          <w:szCs w:val="28"/>
        </w:rPr>
        <w:t>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lastRenderedPageBreak/>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50599E0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Борьба с нелегальными практиками: Усиление контроля за соблюдением трудового законодательства, особенно в сфере малого бизнеса и наемного труда.</w:t>
      </w:r>
    </w:p>
    <w:p w14:paraId="6912BEBF"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Развитие гибких форм занятости: Содействие внедрению удаленной работы, частичной занятости, фриланса для вовлечения в экономику молодежи, родителей с детьми и людей старшего возраста.</w:t>
      </w:r>
    </w:p>
    <w:p w14:paraId="3E15EC52" w14:textId="1E0B22D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Культура безопасности: Активная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66A54D1A" w14:textId="1BC95AE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Реализация этих мер в рамках муниципальной программы «Содействие занятости населения</w:t>
      </w:r>
      <w:r w:rsidR="003560D9">
        <w:rPr>
          <w:rFonts w:ascii="Times New Roman" w:hAnsi="Times New Roman" w:cs="Times New Roman"/>
          <w:sz w:val="28"/>
          <w:szCs w:val="28"/>
        </w:rPr>
        <w:t xml:space="preserve"> Ханты-Мансийского района</w:t>
      </w:r>
      <w:r w:rsidRPr="008428C7">
        <w:rPr>
          <w:rFonts w:ascii="Times New Roman" w:hAnsi="Times New Roman" w:cs="Times New Roman"/>
          <w:sz w:val="28"/>
          <w:szCs w:val="28"/>
        </w:rPr>
        <w:t>» позволит не просто реагировать на безработицу, а</w:t>
      </w:r>
      <w:r w:rsidR="00C54F63">
        <w:rPr>
          <w:rFonts w:ascii="Times New Roman" w:hAnsi="Times New Roman" w:cs="Times New Roman"/>
          <w:sz w:val="28"/>
          <w:szCs w:val="28"/>
        </w:rPr>
        <w:t> </w:t>
      </w:r>
      <w:r w:rsidRPr="008428C7">
        <w:rPr>
          <w:rFonts w:ascii="Times New Roman" w:hAnsi="Times New Roman" w:cs="Times New Roman"/>
          <w:sz w:val="28"/>
          <w:szCs w:val="28"/>
        </w:rPr>
        <w:t xml:space="preserve">проактивно формировать устойчивый кадровый потенциал для диверсифицированной экономики </w:t>
      </w:r>
      <w:r w:rsidR="00A8621C" w:rsidRP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делая его привлекательным для жизни и работы на постоянной основе.</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7BC17F14"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787BF7">
        <w:rPr>
          <w:rFonts w:ascii="Times New Roman" w:hAnsi="Times New Roman" w:cs="Times New Roman"/>
          <w:noProof/>
          <w:sz w:val="28"/>
          <w:szCs w:val="28"/>
        </w:rPr>
        <w:t>4</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C9300C">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23C18BA1"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A8621C" w:rsidRPr="00A8621C">
              <w:rPr>
                <w:rFonts w:ascii="Times New Roman" w:hAnsi="Times New Roman"/>
                <w:sz w:val="20"/>
                <w:szCs w:val="20"/>
              </w:rPr>
              <w:t xml:space="preserve">Ханты-Мансийского </w:t>
            </w:r>
            <w:r w:rsidRPr="00AF0A4E">
              <w:rPr>
                <w:rFonts w:ascii="Times New Roman" w:hAnsi="Times New Roman"/>
                <w:sz w:val="20"/>
                <w:szCs w:val="20"/>
              </w:rPr>
              <w:t>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33F27A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r w:rsidR="00CD095C">
              <w:rPr>
                <w:rFonts w:ascii="Times New Roman" w:hAnsi="Times New Roman"/>
                <w:sz w:val="20"/>
                <w:szCs w:val="20"/>
              </w:rPr>
              <w:t>лей</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7850F574"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lastRenderedPageBreak/>
        <w:t xml:space="preserve">Актуальность включения некоммерческого сектора </w:t>
      </w:r>
      <w:r w:rsidR="008223FD">
        <w:rPr>
          <w:rFonts w:ascii="Times New Roman" w:hAnsi="Times New Roman"/>
          <w:sz w:val="28"/>
          <w:szCs w:val="28"/>
        </w:rPr>
        <w:t xml:space="preserve">экономики </w:t>
      </w:r>
      <w:r w:rsidRPr="00813F16">
        <w:rPr>
          <w:rFonts w:ascii="Times New Roman" w:hAnsi="Times New Roman"/>
          <w:sz w:val="28"/>
          <w:szCs w:val="28"/>
        </w:rPr>
        <w:t xml:space="preserve">в </w:t>
      </w:r>
      <w:r w:rsidR="00476293">
        <w:rPr>
          <w:rFonts w:ascii="Times New Roman" w:hAnsi="Times New Roman"/>
          <w:sz w:val="28"/>
          <w:szCs w:val="28"/>
        </w:rPr>
        <w:t>настоящую С</w:t>
      </w:r>
      <w:r w:rsidRPr="00813F16">
        <w:rPr>
          <w:rFonts w:ascii="Times New Roman" w:hAnsi="Times New Roman"/>
          <w:sz w:val="28"/>
          <w:szCs w:val="28"/>
        </w:rPr>
        <w:t>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3"/>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3808703D"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формальные и несистемные взаимоотношения</w:t>
      </w:r>
      <w:r w:rsidR="008223FD">
        <w:rPr>
          <w:rFonts w:ascii="Times New Roman" w:hAnsi="Times New Roman"/>
          <w:sz w:val="28"/>
          <w:szCs w:val="28"/>
        </w:rPr>
        <w:t xml:space="preserve"> </w:t>
      </w:r>
      <w:r w:rsidR="00A82B96">
        <w:rPr>
          <w:rFonts w:ascii="Times New Roman" w:hAnsi="Times New Roman"/>
          <w:sz w:val="28"/>
          <w:szCs w:val="28"/>
        </w:rPr>
        <w:t>между СОНКО</w:t>
      </w:r>
      <w:r w:rsidRPr="00813F16">
        <w:rPr>
          <w:rFonts w:ascii="Times New Roman" w:hAnsi="Times New Roman"/>
          <w:sz w:val="28"/>
          <w:szCs w:val="28"/>
        </w:rPr>
        <w:t xml:space="preserve"> </w:t>
      </w:r>
      <w:r w:rsidR="00A82B96">
        <w:rPr>
          <w:rFonts w:ascii="Times New Roman" w:hAnsi="Times New Roman"/>
          <w:sz w:val="28"/>
          <w:szCs w:val="28"/>
        </w:rPr>
        <w:t>и</w:t>
      </w:r>
      <w:r w:rsidRPr="00813F16">
        <w:rPr>
          <w:rFonts w:ascii="Times New Roman" w:hAnsi="Times New Roman"/>
          <w:sz w:val="28"/>
          <w:szCs w:val="28"/>
        </w:rPr>
        <w:t xml:space="preserve"> </w:t>
      </w:r>
      <w:r w:rsidR="00A82B96">
        <w:rPr>
          <w:rFonts w:ascii="Times New Roman" w:hAnsi="Times New Roman"/>
          <w:sz w:val="28"/>
          <w:szCs w:val="28"/>
        </w:rPr>
        <w:t>о</w:t>
      </w:r>
      <w:r w:rsidRPr="00813F16">
        <w:rPr>
          <w:rFonts w:ascii="Times New Roman" w:hAnsi="Times New Roman"/>
          <w:sz w:val="28"/>
          <w:szCs w:val="28"/>
        </w:rPr>
        <w:t>рганами власти;</w:t>
      </w:r>
    </w:p>
    <w:p w14:paraId="35F4F4E8" w14:textId="1B600A84"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r w:rsidR="00A82B96">
        <w:rPr>
          <w:rFonts w:ascii="Times New Roman" w:hAnsi="Times New Roman"/>
          <w:sz w:val="28"/>
          <w:szCs w:val="28"/>
        </w:rPr>
        <w:t xml:space="preserve"> экономики</w:t>
      </w:r>
      <w:r w:rsidRPr="00813F16">
        <w:rPr>
          <w:rFonts w:ascii="Times New Roman" w:hAnsi="Times New Roman"/>
          <w:sz w:val="28"/>
          <w:szCs w:val="28"/>
        </w:rPr>
        <w:t>;</w:t>
      </w:r>
    </w:p>
    <w:p w14:paraId="11642A25" w14:textId="36C6B81E"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недостаточное развитие добровольчества</w:t>
      </w:r>
      <w:r w:rsidR="00A82B96">
        <w:rPr>
          <w:rFonts w:ascii="Times New Roman" w:hAnsi="Times New Roman"/>
          <w:sz w:val="28"/>
          <w:szCs w:val="28"/>
        </w:rPr>
        <w:t xml:space="preserve"> и волонтерства</w:t>
      </w:r>
      <w:r w:rsidRPr="00813F16">
        <w:rPr>
          <w:rFonts w:ascii="Times New Roman" w:hAnsi="Times New Roman"/>
          <w:sz w:val="28"/>
          <w:szCs w:val="28"/>
        </w:rPr>
        <w:t>;</w:t>
      </w:r>
    </w:p>
    <w:p w14:paraId="4AB19A51" w14:textId="0092163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невысокая оценка доверия к институтам </w:t>
      </w:r>
      <w:r w:rsidR="00A82B96">
        <w:rPr>
          <w:rFonts w:ascii="Times New Roman" w:hAnsi="Times New Roman"/>
          <w:sz w:val="28"/>
          <w:szCs w:val="28"/>
        </w:rPr>
        <w:t>развития СОНКО</w:t>
      </w:r>
      <w:r w:rsidRPr="00813F16">
        <w:rPr>
          <w:rFonts w:ascii="Times New Roman" w:hAnsi="Times New Roman"/>
          <w:sz w:val="28"/>
          <w:szCs w:val="28"/>
        </w:rPr>
        <w:t>;</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1DC13492"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низкий уровень осведомленности о некоммерческой форме хозяйствования и недостаточная информированность о деятельности СОНКО среди населения</w:t>
      </w:r>
      <w:r w:rsidR="00A8621C" w:rsidRPr="00A8621C">
        <w:t xml:space="preserve"> </w:t>
      </w:r>
      <w:r w:rsidR="00A8621C" w:rsidRPr="00A8621C">
        <w:rPr>
          <w:rFonts w:ascii="Times New Roman" w:hAnsi="Times New Roman"/>
          <w:sz w:val="28"/>
          <w:szCs w:val="28"/>
        </w:rPr>
        <w:t>Ханты-Мансийского</w:t>
      </w:r>
      <w:r w:rsidRPr="00813F16">
        <w:rPr>
          <w:rFonts w:ascii="Times New Roman" w:hAnsi="Times New Roman"/>
          <w:sz w:val="28"/>
          <w:szCs w:val="28"/>
        </w:rPr>
        <w:t xml:space="preserve"> района. </w:t>
      </w:r>
    </w:p>
    <w:p w14:paraId="1C1B8CEE" w14:textId="6EBDDF5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w:t>
      </w:r>
      <w:r w:rsidR="001224AF">
        <w:rPr>
          <w:rFonts w:ascii="Times New Roman" w:hAnsi="Times New Roman"/>
          <w:sz w:val="28"/>
          <w:szCs w:val="28"/>
        </w:rPr>
        <w:t xml:space="preserve">в Ханты-Мансийском районе </w:t>
      </w:r>
      <w:r w:rsidRPr="00813F16">
        <w:rPr>
          <w:rFonts w:ascii="Times New Roman" w:hAnsi="Times New Roman"/>
          <w:sz w:val="28"/>
          <w:szCs w:val="28"/>
        </w:rPr>
        <w:t xml:space="preserve">является </w:t>
      </w:r>
      <w:r w:rsidR="001224AF" w:rsidRPr="001224AF">
        <w:rPr>
          <w:rFonts w:ascii="Times New Roman" w:hAnsi="Times New Roman"/>
          <w:sz w:val="28"/>
          <w:szCs w:val="28"/>
        </w:rPr>
        <w:t xml:space="preserve">формирование </w:t>
      </w:r>
      <w:r w:rsidR="00932AFB">
        <w:rPr>
          <w:rFonts w:ascii="Times New Roman" w:hAnsi="Times New Roman"/>
          <w:sz w:val="28"/>
          <w:szCs w:val="28"/>
        </w:rPr>
        <w:t>его</w:t>
      </w:r>
      <w:r w:rsidR="001224AF" w:rsidRPr="001224AF">
        <w:rPr>
          <w:rFonts w:ascii="Times New Roman" w:hAnsi="Times New Roman"/>
          <w:sz w:val="28"/>
          <w:szCs w:val="28"/>
        </w:rPr>
        <w:t xml:space="preserve"> как полноценного партнера власти и бизнеса в решении ключевых социальных задач, создания инновационной среды и укрепления общественной сплоченности на территории</w:t>
      </w:r>
      <w:r w:rsidR="00932AFB">
        <w:rPr>
          <w:rFonts w:ascii="Times New Roman" w:hAnsi="Times New Roman"/>
          <w:sz w:val="28"/>
          <w:szCs w:val="28"/>
        </w:rPr>
        <w:t xml:space="preserve"> Ханты-Мансийского района</w:t>
      </w:r>
      <w:r w:rsidR="001224AF" w:rsidRPr="001224AF">
        <w:rPr>
          <w:rFonts w:ascii="Times New Roman" w:hAnsi="Times New Roman"/>
          <w:sz w:val="28"/>
          <w:szCs w:val="28"/>
        </w:rPr>
        <w:t>.</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052D782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совершенствовании правового регулирования </w:t>
      </w:r>
      <w:r w:rsidR="00A82B96">
        <w:rPr>
          <w:rFonts w:ascii="Times New Roman" w:hAnsi="Times New Roman"/>
          <w:sz w:val="28"/>
          <w:szCs w:val="28"/>
        </w:rPr>
        <w:t>в</w:t>
      </w:r>
      <w:r w:rsidR="00813F16" w:rsidRPr="00CF125A">
        <w:rPr>
          <w:rFonts w:ascii="Times New Roman" w:hAnsi="Times New Roman"/>
          <w:sz w:val="28"/>
          <w:szCs w:val="28"/>
        </w:rPr>
        <w:t xml:space="preserve"> сфере</w:t>
      </w:r>
      <w:r w:rsidR="00A82B96">
        <w:rPr>
          <w:rFonts w:ascii="Times New Roman" w:hAnsi="Times New Roman"/>
          <w:sz w:val="28"/>
          <w:szCs w:val="28"/>
        </w:rPr>
        <w:t xml:space="preserve"> развития и поддержки СОНКО</w:t>
      </w:r>
      <w:r w:rsidR="00813F16" w:rsidRPr="00CF125A">
        <w:rPr>
          <w:rFonts w:ascii="Times New Roman" w:hAnsi="Times New Roman"/>
          <w:sz w:val="28"/>
          <w:szCs w:val="28"/>
        </w:rPr>
        <w:t>;</w:t>
      </w:r>
    </w:p>
    <w:p w14:paraId="6E57194E" w14:textId="3C67338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w:t>
      </w:r>
      <w:r w:rsidR="00A82B96">
        <w:rPr>
          <w:rFonts w:ascii="Times New Roman" w:hAnsi="Times New Roman"/>
          <w:sz w:val="28"/>
          <w:szCs w:val="28"/>
        </w:rPr>
        <w:t xml:space="preserve">некоммерческого </w:t>
      </w:r>
      <w:r w:rsidR="00813F16" w:rsidRPr="00CF125A">
        <w:rPr>
          <w:rFonts w:ascii="Times New Roman" w:hAnsi="Times New Roman"/>
          <w:sz w:val="28"/>
          <w:szCs w:val="28"/>
        </w:rPr>
        <w:t>сектора</w:t>
      </w:r>
      <w:r w:rsidR="00A82B96">
        <w:rPr>
          <w:rFonts w:ascii="Times New Roman" w:hAnsi="Times New Roman"/>
          <w:sz w:val="28"/>
          <w:szCs w:val="28"/>
        </w:rPr>
        <w:t xml:space="preserve"> экономики</w:t>
      </w:r>
      <w:r w:rsidR="00813F16" w:rsidRPr="00CF125A">
        <w:rPr>
          <w:rFonts w:ascii="Times New Roman" w:hAnsi="Times New Roman"/>
          <w:sz w:val="28"/>
          <w:szCs w:val="28"/>
        </w:rPr>
        <w:t xml:space="preserve"> как поставщика социально значимых услуг 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0F7E40A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r w:rsidR="00813F16" w:rsidRPr="00CF125A">
        <w:rPr>
          <w:rFonts w:ascii="Times New Roman" w:hAnsi="Times New Roman"/>
          <w:sz w:val="28"/>
          <w:szCs w:val="28"/>
        </w:rPr>
        <w:t xml:space="preserve">в Ханты-Мансийском районе: </w:t>
      </w:r>
    </w:p>
    <w:p w14:paraId="3DD50FC4" w14:textId="5E30A73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в</w:t>
      </w:r>
      <w:r w:rsidR="001224AF">
        <w:rPr>
          <w:rFonts w:ascii="Times New Roman" w:hAnsi="Times New Roman"/>
          <w:sz w:val="28"/>
          <w:szCs w:val="28"/>
        </w:rPr>
        <w:t xml:space="preserve"> </w:t>
      </w:r>
      <w:r w:rsidR="002312F4">
        <w:rPr>
          <w:rFonts w:ascii="Times New Roman" w:hAnsi="Times New Roman"/>
          <w:sz w:val="28"/>
          <w:szCs w:val="28"/>
        </w:rPr>
        <w:t>СО</w:t>
      </w:r>
      <w:r w:rsidR="00813F16" w:rsidRPr="00CF125A">
        <w:rPr>
          <w:rFonts w:ascii="Times New Roman" w:hAnsi="Times New Roman"/>
          <w:sz w:val="28"/>
          <w:szCs w:val="28"/>
        </w:rPr>
        <w:t xml:space="preserve">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677EF9BE"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привлечение информационных ресурсов Администрации </w:t>
      </w:r>
      <w:r w:rsidR="00A8621C" w:rsidRPr="00A8621C">
        <w:rPr>
          <w:rFonts w:ascii="Times New Roman" w:hAnsi="Times New Roman"/>
          <w:sz w:val="28"/>
          <w:szCs w:val="28"/>
        </w:rPr>
        <w:t xml:space="preserve">Ханты-Мансийского </w:t>
      </w:r>
      <w:r w:rsidR="00813F16" w:rsidRPr="00CF125A">
        <w:rPr>
          <w:rFonts w:ascii="Times New Roman" w:hAnsi="Times New Roman"/>
          <w:sz w:val="28"/>
          <w:szCs w:val="28"/>
        </w:rPr>
        <w:t>района для информирования поддержки проектов СОНКО;</w:t>
      </w:r>
    </w:p>
    <w:p w14:paraId="27497249" w14:textId="0B8B0B4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w:t>
      </w:r>
      <w:r w:rsidR="00932AFB">
        <w:rPr>
          <w:rFonts w:ascii="Times New Roman" w:hAnsi="Times New Roman"/>
          <w:sz w:val="28"/>
          <w:szCs w:val="28"/>
        </w:rPr>
        <w:t>–</w:t>
      </w:r>
      <w:r w:rsidR="00813F16" w:rsidRPr="00CF125A">
        <w:rPr>
          <w:rFonts w:ascii="Times New Roman" w:hAnsi="Times New Roman"/>
          <w:sz w:val="28"/>
          <w:szCs w:val="28"/>
        </w:rPr>
        <w:t xml:space="preserve"> победителей грантового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увеличение грантовой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азвитие добровольчества и волонтерства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2C3225A2"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00932AFB">
        <w:rPr>
          <w:rFonts w:ascii="Times New Roman" w:hAnsi="Times New Roman"/>
          <w:sz w:val="28"/>
          <w:szCs w:val="28"/>
        </w:rPr>
        <w:t>–</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sidR="00932AFB">
        <w:rPr>
          <w:rFonts w:ascii="Times New Roman" w:hAnsi="Times New Roman"/>
          <w:sz w:val="28"/>
          <w:szCs w:val="28"/>
        </w:rPr>
        <w:t xml:space="preserve"> </w:t>
      </w:r>
      <w:r w:rsidRPr="00030753">
        <w:rPr>
          <w:rFonts w:ascii="Times New Roman" w:hAnsi="Times New Roman"/>
          <w:sz w:val="28"/>
          <w:szCs w:val="28"/>
        </w:rPr>
        <w:t>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lastRenderedPageBreak/>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волонтерство и добровольчество;</w:t>
      </w:r>
    </w:p>
    <w:p w14:paraId="26D8CBA3" w14:textId="0CF35FC8"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r w:rsidR="00555087" w:rsidRPr="00555087">
        <w:rPr>
          <w:rFonts w:ascii="Times New Roman" w:hAnsi="Times New Roman"/>
          <w:sz w:val="28"/>
          <w:szCs w:val="28"/>
        </w:rPr>
        <w:t>волонтерств</w:t>
      </w:r>
      <w:r w:rsidR="00555087">
        <w:rPr>
          <w:rFonts w:ascii="Times New Roman" w:hAnsi="Times New Roman"/>
          <w:sz w:val="28"/>
          <w:szCs w:val="28"/>
        </w:rPr>
        <w:t>а</w:t>
      </w:r>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0938FE2F" w14:textId="77777777" w:rsidR="00555087" w:rsidRDefault="00555087" w:rsidP="00CC01BF">
      <w:pPr>
        <w:pStyle w:val="a7"/>
        <w:ind w:firstLine="708"/>
        <w:jc w:val="both"/>
        <w:rPr>
          <w:rFonts w:ascii="Times New Roman" w:hAnsi="Times New Roman"/>
          <w:sz w:val="28"/>
          <w:szCs w:val="28"/>
        </w:rPr>
      </w:pPr>
    </w:p>
    <w:p w14:paraId="7631B440" w14:textId="19428542"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t>Таблица 1</w:t>
      </w:r>
      <w:r w:rsidR="00787BF7">
        <w:rPr>
          <w:rFonts w:ascii="Times New Roman" w:hAnsi="Times New Roman"/>
          <w:noProof/>
          <w:sz w:val="28"/>
          <w:szCs w:val="28"/>
        </w:rPr>
        <w:t>5</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7"/>
        <w:gridCol w:w="698"/>
        <w:gridCol w:w="698"/>
        <w:gridCol w:w="838"/>
        <w:gridCol w:w="678"/>
        <w:gridCol w:w="678"/>
        <w:gridCol w:w="678"/>
        <w:gridCol w:w="678"/>
        <w:gridCol w:w="678"/>
        <w:gridCol w:w="678"/>
        <w:gridCol w:w="682"/>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1ADA8900"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DDEED44"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в Ханты-Мансийском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 xml:space="preserve">населения </w:t>
      </w:r>
      <w:r w:rsidR="00A8621C" w:rsidRPr="00A8621C">
        <w:rPr>
          <w:rFonts w:ascii="Times New Roman" w:hAnsi="Times New Roman" w:cs="Times New Roman"/>
          <w:sz w:val="28"/>
          <w:szCs w:val="28"/>
        </w:rPr>
        <w:t xml:space="preserve">Ханты-Мансийского </w:t>
      </w:r>
      <w:r w:rsidRPr="00631CB5">
        <w:rPr>
          <w:rFonts w:ascii="Times New Roman" w:hAnsi="Times New Roman" w:cs="Times New Roman"/>
          <w:sz w:val="28"/>
          <w:szCs w:val="28"/>
        </w:rPr>
        <w:t>района не обеспечены круглогодичной автотранспортной связью).</w:t>
      </w:r>
    </w:p>
    <w:p w14:paraId="75131A4F" w14:textId="4CC693F9"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w:t>
      </w:r>
      <w:r w:rsidR="00476293">
        <w:rPr>
          <w:rFonts w:ascii="Times New Roman" w:hAnsi="Times New Roman" w:cs="Times New Roman"/>
          <w:sz w:val="28"/>
          <w:szCs w:val="28"/>
        </w:rPr>
        <w:t xml:space="preserve">стратегической </w:t>
      </w:r>
      <w:r w:rsidRPr="00631CB5">
        <w:rPr>
          <w:rFonts w:ascii="Times New Roman" w:hAnsi="Times New Roman" w:cs="Times New Roman"/>
          <w:sz w:val="28"/>
          <w:szCs w:val="28"/>
        </w:rPr>
        <w:t xml:space="preserve">целью развития </w:t>
      </w:r>
      <w:r w:rsidR="00476293">
        <w:rPr>
          <w:rFonts w:ascii="Times New Roman" w:hAnsi="Times New Roman" w:cs="Times New Roman"/>
          <w:sz w:val="28"/>
          <w:szCs w:val="28"/>
        </w:rPr>
        <w:t>дорожно-</w:t>
      </w:r>
      <w:r w:rsidRPr="00631CB5">
        <w:rPr>
          <w:rFonts w:ascii="Times New Roman" w:hAnsi="Times New Roman" w:cs="Times New Roman"/>
          <w:sz w:val="28"/>
          <w:szCs w:val="28"/>
        </w:rPr>
        <w:t>транспортной</w:t>
      </w:r>
      <w:r w:rsidR="00476293">
        <w:rPr>
          <w:rFonts w:ascii="Times New Roman" w:hAnsi="Times New Roman" w:cs="Times New Roman"/>
          <w:sz w:val="28"/>
          <w:szCs w:val="28"/>
        </w:rPr>
        <w:t xml:space="preserve"> инфраструктуры</w:t>
      </w:r>
      <w:r w:rsidRPr="00631CB5">
        <w:rPr>
          <w:rFonts w:ascii="Times New Roman" w:hAnsi="Times New Roman" w:cs="Times New Roman"/>
          <w:sz w:val="28"/>
          <w:szCs w:val="28"/>
        </w:rPr>
        <w:t xml:space="preserve">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11EB54E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Pr="00631CB5">
        <w:rPr>
          <w:rFonts w:ascii="Times New Roman" w:hAnsi="Times New Roman" w:cs="Times New Roman"/>
          <w:sz w:val="28"/>
          <w:szCs w:val="28"/>
        </w:rPr>
        <w:t>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200D1126"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w:t>
      </w:r>
      <w:r w:rsidRPr="002E6584">
        <w:rPr>
          <w:rFonts w:ascii="Times New Roman" w:hAnsi="Times New Roman" w:cs="Times New Roman"/>
          <w:sz w:val="28"/>
          <w:szCs w:val="28"/>
        </w:rPr>
        <w:t>оддержка субъектов малого и среднего предпринимательства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98C27C"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содействие субъектам малого и среднего предпринимательства в сфере пассажирских и грузовых перевозок водным транспортом</w:t>
      </w:r>
      <w:r>
        <w:rPr>
          <w:rFonts w:ascii="Times New Roman" w:hAnsi="Times New Roman" w:cs="Times New Roman"/>
          <w:sz w:val="28"/>
          <w:szCs w:val="28"/>
        </w:rPr>
        <w:t>)</w:t>
      </w:r>
      <w:r w:rsidRPr="00EA30B8">
        <w:rPr>
          <w:rFonts w:ascii="Times New Roman" w:hAnsi="Times New Roman" w:cs="Times New Roman"/>
          <w:sz w:val="28"/>
          <w:szCs w:val="28"/>
        </w:rPr>
        <w:t>.</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50A998"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строительство и ремонт внутрипоселковых дорог в населенных пунктах </w:t>
      </w:r>
      <w:r w:rsidR="00A8621C" w:rsidRPr="00A8621C">
        <w:rPr>
          <w:rFonts w:ascii="Times New Roman" w:hAnsi="Times New Roman" w:cs="Times New Roman"/>
          <w:sz w:val="28"/>
          <w:szCs w:val="28"/>
        </w:rPr>
        <w:t xml:space="preserve">Ханты-Мансийского </w:t>
      </w:r>
      <w:r w:rsidRPr="00EA30B8">
        <w:rPr>
          <w:rFonts w:ascii="Times New Roman" w:hAnsi="Times New Roman" w:cs="Times New Roman"/>
          <w:sz w:val="28"/>
          <w:szCs w:val="28"/>
        </w:rPr>
        <w:t>района;</w:t>
      </w:r>
    </w:p>
    <w:p w14:paraId="5686F165" w14:textId="77777777"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 в соответствии с требованиями;</w:t>
      </w:r>
    </w:p>
    <w:p w14:paraId="11E78DCE" w14:textId="2AA0CE5F"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t xml:space="preserve">и г.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6493A52F"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r w:rsidR="00CF125A" w:rsidRPr="00EA30B8">
        <w:rPr>
          <w:rFonts w:ascii="Times New Roman" w:hAnsi="Times New Roman" w:cs="Times New Roman"/>
          <w:sz w:val="28"/>
          <w:szCs w:val="28"/>
        </w:rPr>
        <w:t>с. Троица от автомобильной дороги регионально</w:t>
      </w:r>
      <w:r>
        <w:rPr>
          <w:rFonts w:ascii="Times New Roman" w:hAnsi="Times New Roman" w:cs="Times New Roman"/>
          <w:sz w:val="28"/>
          <w:szCs w:val="28"/>
        </w:rPr>
        <w:t>го значения г. Ханты-Мансийск-</w:t>
      </w:r>
      <w:r w:rsidR="00CF125A" w:rsidRPr="00EA30B8">
        <w:rPr>
          <w:rFonts w:ascii="Times New Roman" w:hAnsi="Times New Roman" w:cs="Times New Roman"/>
          <w:sz w:val="28"/>
          <w:szCs w:val="28"/>
        </w:rPr>
        <w:t xml:space="preserve">пгт.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w:t>
      </w:r>
      <w:r w:rsidR="001E5703">
        <w:rPr>
          <w:rFonts w:ascii="Times New Roman" w:hAnsi="Times New Roman" w:cs="Times New Roman"/>
          <w:sz w:val="28"/>
          <w:szCs w:val="28"/>
        </w:rPr>
        <w:t>й.</w:t>
      </w:r>
      <w:r w:rsidR="00CF125A" w:rsidRPr="00EA30B8">
        <w:rPr>
          <w:rFonts w:ascii="Times New Roman" w:hAnsi="Times New Roman" w:cs="Times New Roman"/>
          <w:sz w:val="28"/>
          <w:szCs w:val="28"/>
        </w:rPr>
        <w:t xml:space="preserve">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51D6A568"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00A8621C" w:rsidRPr="00A8621C">
        <w:t xml:space="preserve"> </w:t>
      </w:r>
      <w:r w:rsidR="00A8621C" w:rsidRPr="00A8621C">
        <w:rPr>
          <w:rFonts w:ascii="Times New Roman" w:hAnsi="Times New Roman" w:cs="Times New Roman"/>
          <w:noProof/>
          <w:sz w:val="28"/>
          <w:szCs w:val="28"/>
        </w:rPr>
        <w:t>Ханты-Мансийского</w:t>
      </w:r>
      <w:r w:rsidR="00CF125A" w:rsidRPr="00EA30B8">
        <w:rPr>
          <w:rFonts w:ascii="Times New Roman" w:hAnsi="Times New Roman" w:cs="Times New Roman"/>
          <w:noProof/>
          <w:sz w:val="28"/>
          <w:szCs w:val="28"/>
        </w:rPr>
        <w:t xml:space="preserve">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92"/>
        <w:gridCol w:w="752"/>
        <w:gridCol w:w="751"/>
        <w:gridCol w:w="765"/>
        <w:gridCol w:w="751"/>
        <w:gridCol w:w="751"/>
        <w:gridCol w:w="751"/>
        <w:gridCol w:w="751"/>
        <w:gridCol w:w="751"/>
        <w:gridCol w:w="751"/>
        <w:gridCol w:w="745"/>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2321E066"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t xml:space="preserve">В </w:t>
      </w:r>
      <w:r w:rsidR="00A8621C">
        <w:rPr>
          <w:rFonts w:ascii="Times New Roman" w:eastAsia="Times New Roman" w:hAnsi="Times New Roman" w:cs="Times New Roman"/>
          <w:sz w:val="28"/>
          <w:szCs w:val="28"/>
        </w:rPr>
        <w:t xml:space="preserve">Ханты-Мансийском </w:t>
      </w:r>
      <w:r w:rsidRPr="00C73234">
        <w:rPr>
          <w:rFonts w:ascii="Times New Roman" w:eastAsia="Times New Roman" w:hAnsi="Times New Roman" w:cs="Times New Roman"/>
          <w:sz w:val="28"/>
          <w:szCs w:val="28"/>
        </w:rPr>
        <w:t>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Ханты-Мансийско</w:t>
      </w:r>
      <w:r w:rsidR="00A8621C">
        <w:rPr>
          <w:rFonts w:ascii="Times New Roman" w:eastAsia="Times New Roman" w:hAnsi="Times New Roman" w:cs="Times New Roman"/>
          <w:sz w:val="28"/>
          <w:szCs w:val="28"/>
        </w:rPr>
        <w:t>го</w:t>
      </w:r>
      <w:r w:rsidRPr="00C73234">
        <w:rPr>
          <w:rFonts w:ascii="Times New Roman" w:eastAsia="Times New Roman" w:hAnsi="Times New Roman" w:cs="Times New Roman"/>
          <w:sz w:val="28"/>
          <w:szCs w:val="28"/>
        </w:rPr>
        <w:t xml:space="preserve"> район</w:t>
      </w:r>
      <w:r w:rsidR="00A8621C">
        <w:rPr>
          <w:rFonts w:ascii="Times New Roman" w:eastAsia="Times New Roman" w:hAnsi="Times New Roman" w:cs="Times New Roman"/>
          <w:sz w:val="28"/>
          <w:szCs w:val="28"/>
        </w:rPr>
        <w:t>а</w:t>
      </w:r>
      <w:r w:rsidRPr="00C73234">
        <w:rPr>
          <w:rFonts w:ascii="Times New Roman" w:eastAsia="Times New Roman" w:hAnsi="Times New Roman" w:cs="Times New Roman"/>
          <w:sz w:val="28"/>
          <w:szCs w:val="28"/>
        </w:rPr>
        <w:t xml:space="preserve">»,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w:t>
      </w:r>
      <w:r w:rsidR="00932AFB">
        <w:rPr>
          <w:rFonts w:ascii="Times New Roman" w:eastAsia="Times New Roman" w:hAnsi="Times New Roman" w:cs="Times New Roman"/>
          <w:sz w:val="28"/>
          <w:szCs w:val="28"/>
        </w:rPr>
        <w:t>жителей Ханты-Мансийского района</w:t>
      </w:r>
      <w:r w:rsidR="00932AFB" w:rsidRPr="00BA78F8">
        <w:rPr>
          <w:rFonts w:ascii="Times New Roman" w:eastAsia="Times New Roman" w:hAnsi="Times New Roman" w:cs="Times New Roman"/>
          <w:sz w:val="28"/>
          <w:szCs w:val="28"/>
        </w:rPr>
        <w:t xml:space="preserve"> </w:t>
      </w:r>
      <w:r w:rsidRPr="00BA78F8">
        <w:rPr>
          <w:rFonts w:ascii="Times New Roman" w:eastAsia="Times New Roman" w:hAnsi="Times New Roman" w:cs="Times New Roman"/>
          <w:sz w:val="28"/>
          <w:szCs w:val="28"/>
        </w:rPr>
        <w:t>к 2030 году не менее 400 семей. Основные направления программы:</w:t>
      </w:r>
    </w:p>
    <w:p w14:paraId="6C24B621" w14:textId="65AA80B8"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r w:rsidR="00932AFB">
        <w:rPr>
          <w:rFonts w:ascii="Times New Roman" w:hAnsi="Times New Roman" w:cs="Times New Roman"/>
          <w:sz w:val="28"/>
          <w:szCs w:val="28"/>
        </w:rPr>
        <w:t>;</w:t>
      </w:r>
    </w:p>
    <w:p w14:paraId="576C1117" w14:textId="59190C1D"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r w:rsidR="00932AFB">
        <w:rPr>
          <w:rFonts w:ascii="Times New Roman" w:hAnsi="Times New Roman" w:cs="Times New Roman"/>
          <w:sz w:val="28"/>
          <w:szCs w:val="28"/>
        </w:rPr>
        <w:t>.</w:t>
      </w:r>
    </w:p>
    <w:p w14:paraId="24376328" w14:textId="587F05F6" w:rsidR="003B52CA" w:rsidRDefault="00C73234"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Основные проблемы</w:t>
      </w:r>
      <w:r w:rsidR="00932AFB">
        <w:rPr>
          <w:rFonts w:ascii="Times New Roman" w:hAnsi="Times New Roman" w:cs="Times New Roman"/>
          <w:sz w:val="28"/>
          <w:szCs w:val="28"/>
        </w:rPr>
        <w:t xml:space="preserve"> (вызовы)</w:t>
      </w:r>
      <w:r w:rsidRPr="003B52CA">
        <w:rPr>
          <w:rFonts w:ascii="Times New Roman" w:hAnsi="Times New Roman" w:cs="Times New Roman"/>
          <w:sz w:val="28"/>
          <w:szCs w:val="28"/>
        </w:rPr>
        <w:t xml:space="preserve"> </w:t>
      </w:r>
      <w:r w:rsidR="00932AFB" w:rsidRPr="003B52CA">
        <w:rPr>
          <w:rFonts w:ascii="Times New Roman" w:hAnsi="Times New Roman" w:cs="Times New Roman"/>
          <w:sz w:val="28"/>
          <w:szCs w:val="28"/>
        </w:rPr>
        <w:t xml:space="preserve">в жилищной сфере </w:t>
      </w:r>
      <w:r w:rsidRPr="003B52CA">
        <w:rPr>
          <w:rFonts w:ascii="Times New Roman" w:hAnsi="Times New Roman" w:cs="Times New Roman"/>
          <w:sz w:val="28"/>
          <w:szCs w:val="28"/>
        </w:rPr>
        <w:t>Ханты-Мансийско</w:t>
      </w:r>
      <w:r w:rsidR="00932AFB">
        <w:rPr>
          <w:rFonts w:ascii="Times New Roman" w:hAnsi="Times New Roman" w:cs="Times New Roman"/>
          <w:sz w:val="28"/>
          <w:szCs w:val="28"/>
        </w:rPr>
        <w:t xml:space="preserve">го </w:t>
      </w:r>
      <w:r w:rsidRPr="003B52CA">
        <w:rPr>
          <w:rFonts w:ascii="Times New Roman" w:hAnsi="Times New Roman" w:cs="Times New Roman"/>
          <w:sz w:val="28"/>
          <w:szCs w:val="28"/>
        </w:rPr>
        <w:t>район</w:t>
      </w:r>
      <w:r w:rsidR="00932AFB">
        <w:rPr>
          <w:rFonts w:ascii="Times New Roman" w:hAnsi="Times New Roman" w:cs="Times New Roman"/>
          <w:sz w:val="28"/>
          <w:szCs w:val="28"/>
        </w:rPr>
        <w:t>а</w:t>
      </w:r>
      <w:r w:rsidRPr="003B52CA">
        <w:rPr>
          <w:rFonts w:ascii="Times New Roman" w:hAnsi="Times New Roman" w:cs="Times New Roman"/>
          <w:sz w:val="28"/>
          <w:szCs w:val="28"/>
        </w:rPr>
        <w:t xml:space="preserve">: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6B89BE87"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r w:rsidR="00932AFB">
        <w:rPr>
          <w:rFonts w:ascii="Times New Roman" w:hAnsi="Times New Roman" w:cs="Times New Roman"/>
          <w:sz w:val="28"/>
          <w:szCs w:val="28"/>
        </w:rPr>
        <w:t xml:space="preserve"> жилья, в следствии д</w:t>
      </w:r>
      <w:r w:rsidR="00932AFB" w:rsidRPr="00932AFB">
        <w:rPr>
          <w:rFonts w:ascii="Times New Roman" w:hAnsi="Times New Roman" w:cs="Times New Roman"/>
          <w:sz w:val="28"/>
          <w:szCs w:val="28"/>
        </w:rPr>
        <w:t>ефицит</w:t>
      </w:r>
      <w:r w:rsidR="00932AFB">
        <w:rPr>
          <w:rFonts w:ascii="Times New Roman" w:hAnsi="Times New Roman" w:cs="Times New Roman"/>
          <w:sz w:val="28"/>
          <w:szCs w:val="28"/>
        </w:rPr>
        <w:t>а</w:t>
      </w:r>
      <w:r w:rsidR="00932AFB" w:rsidRPr="00932AFB">
        <w:rPr>
          <w:rFonts w:ascii="Times New Roman" w:hAnsi="Times New Roman" w:cs="Times New Roman"/>
          <w:sz w:val="28"/>
          <w:szCs w:val="28"/>
        </w:rPr>
        <w:t xml:space="preserve"> платежеспособных покупателей</w:t>
      </w:r>
      <w:r w:rsidRPr="00D73B71">
        <w:rPr>
          <w:rFonts w:ascii="Times New Roman" w:hAnsi="Times New Roman" w:cs="Times New Roman"/>
          <w:sz w:val="28"/>
          <w:szCs w:val="28"/>
        </w:rPr>
        <w:t>;</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65646733" w:rsidR="00D73B71" w:rsidRDefault="000B38D6"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Стратегические задачи для достижения целей настоящей </w:t>
      </w:r>
      <w:proofErr w:type="gramStart"/>
      <w:r>
        <w:rPr>
          <w:rFonts w:ascii="Times New Roman" w:hAnsi="Times New Roman" w:cs="Times New Roman"/>
          <w:sz w:val="28"/>
          <w:szCs w:val="28"/>
        </w:rPr>
        <w:t>Стратегии  приведены</w:t>
      </w:r>
      <w:proofErr w:type="gramEnd"/>
      <w:r>
        <w:rPr>
          <w:rFonts w:ascii="Times New Roman" w:hAnsi="Times New Roman" w:cs="Times New Roman"/>
          <w:sz w:val="28"/>
          <w:szCs w:val="28"/>
        </w:rPr>
        <w:t xml:space="preserve"> в Таблице 17.</w:t>
      </w:r>
    </w:p>
    <w:p w14:paraId="6BBAFA30" w14:textId="77777777" w:rsidR="00765B3D" w:rsidRPr="00AD6752" w:rsidRDefault="00765B3D" w:rsidP="00D73B71">
      <w:pPr>
        <w:spacing w:after="0" w:line="240" w:lineRule="auto"/>
        <w:ind w:firstLine="708"/>
        <w:jc w:val="both"/>
        <w:rPr>
          <w:rFonts w:ascii="Times New Roman" w:hAnsi="Times New Roman" w:cs="Times New Roman"/>
          <w:sz w:val="28"/>
          <w:szCs w:val="28"/>
        </w:rPr>
      </w:pPr>
    </w:p>
    <w:p w14:paraId="4F72A191" w14:textId="78DA3976" w:rsidR="00D73B71" w:rsidRPr="00765B3D" w:rsidRDefault="00765B3D" w:rsidP="00765B3D">
      <w:pPr>
        <w:spacing w:after="0" w:line="240" w:lineRule="auto"/>
        <w:jc w:val="both"/>
        <w:rPr>
          <w:rFonts w:ascii="Times New Roman" w:hAnsi="Times New Roman" w:cs="Times New Roman"/>
          <w:sz w:val="28"/>
          <w:szCs w:val="28"/>
        </w:rPr>
      </w:pPr>
      <w:r w:rsidRPr="00765B3D">
        <w:rPr>
          <w:rFonts w:ascii="Times New Roman" w:hAnsi="Times New Roman" w:cs="Times New Roman"/>
          <w:sz w:val="28"/>
          <w:szCs w:val="28"/>
        </w:rPr>
        <w:t>Таблица</w:t>
      </w:r>
      <w:r w:rsidR="00787BF7">
        <w:rPr>
          <w:rFonts w:ascii="Times New Roman" w:hAnsi="Times New Roman" w:cs="Times New Roman"/>
          <w:sz w:val="28"/>
          <w:szCs w:val="28"/>
        </w:rPr>
        <w:t xml:space="preserve"> 17</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микрорайона «Центральный поселка </w:t>
            </w:r>
            <w:proofErr w:type="spellStart"/>
            <w:r w:rsidRPr="00AD6752">
              <w:rPr>
                <w:rFonts w:ascii="Times New Roman" w:hAnsi="Times New Roman" w:cs="Times New Roman"/>
                <w:sz w:val="20"/>
                <w:szCs w:val="20"/>
                <w:lang w:val="ru-RU"/>
              </w:rPr>
              <w:t>Горноправдинск</w:t>
            </w:r>
            <w:proofErr w:type="spellEnd"/>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Формирование территории для организации индивидуального жилищного строительства на </w:t>
            </w:r>
            <w:r w:rsidRPr="00AD6752">
              <w:rPr>
                <w:rFonts w:ascii="Times New Roman" w:hAnsi="Times New Roman" w:cs="Times New Roman"/>
                <w:sz w:val="20"/>
                <w:szCs w:val="20"/>
                <w:lang w:val="ru-RU"/>
              </w:rPr>
              <w:lastRenderedPageBreak/>
              <w:t>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1C2FA9C8"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жилищной поддержки участникам специальной</w:t>
      </w:r>
      <w:r w:rsidR="00221480">
        <w:rPr>
          <w:rFonts w:ascii="Times New Roman" w:hAnsi="Times New Roman" w:cs="Times New Roman"/>
          <w:sz w:val="28"/>
          <w:szCs w:val="28"/>
        </w:rPr>
        <w:t xml:space="preserve"> военной</w:t>
      </w:r>
      <w:r w:rsidRPr="00AE75DC">
        <w:rPr>
          <w:rFonts w:ascii="Times New Roman" w:hAnsi="Times New Roman" w:cs="Times New Roman"/>
          <w:sz w:val="28"/>
          <w:szCs w:val="28"/>
        </w:rPr>
        <w:t xml:space="preserve"> операции, а также иным категориям граждан;</w:t>
      </w:r>
    </w:p>
    <w:p w14:paraId="2AFB1878" w14:textId="112B88BB"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обеспечение жильем специалистов бюджетной сферы (образование, культура, спорт, здравоохранение, социальная защита, муниципальных служащих другие категории), в том числе молодых специалистов (в период до 2036 года – 150 жилых помещений, до 2050 года 50 жилых помещений);</w:t>
      </w:r>
    </w:p>
    <w:p w14:paraId="62493EBC" w14:textId="1C14A5F5"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гражданам льготной категории для индивидуального жилищного строительства;</w:t>
      </w:r>
    </w:p>
    <w:p w14:paraId="1654D4B2" w14:textId="2EF89F52" w:rsidR="00D73B71"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0E5DCAC1"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8</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3"/>
        <w:gridCol w:w="684"/>
        <w:gridCol w:w="809"/>
        <w:gridCol w:w="686"/>
        <w:gridCol w:w="686"/>
        <w:gridCol w:w="688"/>
        <w:gridCol w:w="688"/>
        <w:gridCol w:w="688"/>
        <w:gridCol w:w="688"/>
        <w:gridCol w:w="692"/>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5F2F5795"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r w:rsidR="005E14B3">
              <w:rPr>
                <w:rFonts w:ascii="Times New Roman" w:hAnsi="Times New Roman" w:cs="Times New Roman"/>
                <w:sz w:val="20"/>
                <w:szCs w:val="20"/>
              </w:rPr>
              <w:t>етров</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363FD615"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6CA437D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Модернизация и развитие инженерной и коммунальной инфраструктуры </w:t>
      </w:r>
      <w:r w:rsidR="00221480">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энергии вырабатывается децентрализованно);</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lastRenderedPageBreak/>
        <w:t xml:space="preserve">В </w:t>
      </w:r>
      <w:r w:rsidR="002312F4">
        <w:rPr>
          <w:rFonts w:ascii="Times New Roman" w:eastAsia="Times New Roman" w:hAnsi="Times New Roman" w:cs="Times New Roman"/>
          <w:sz w:val="28"/>
          <w:szCs w:val="28"/>
        </w:rPr>
        <w:t xml:space="preserve">Ханты-Мансийском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33EE7438"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 xml:space="preserve">и промышленного строительства, улучшения экологической ситуации на территории </w:t>
      </w:r>
      <w:r w:rsidR="00221480">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13ECCD3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повышение эффективности функционирования коммунальной инфраструктуры, в том числе энергосбережения, энергоэффективности;</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1FD2AC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негазифицированных домовладений, утверждена схема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 газификации;   </w:t>
      </w:r>
    </w:p>
    <w:p w14:paraId="6261EB46" w14:textId="10D1680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внутрипоселковых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и нежилых зданий, перевод котельных с угля и газоконденсата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67F6EE0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в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w:t>
      </w:r>
      <w:r w:rsidR="001E5703">
        <w:rPr>
          <w:rFonts w:ascii="Times New Roman" w:hAnsi="Times New Roman" w:cs="Times New Roman"/>
          <w:noProof/>
          <w:sz w:val="28"/>
          <w:szCs w:val="28"/>
        </w:rPr>
        <w:t>ий</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w:t>
      </w:r>
      <w:r w:rsidR="001E5703">
        <w:rPr>
          <w:rFonts w:ascii="Times New Roman" w:hAnsi="Times New Roman" w:cs="Times New Roman"/>
          <w:sz w:val="28"/>
          <w:szCs w:val="28"/>
        </w:rPr>
        <w:t>ый</w:t>
      </w:r>
      <w:r w:rsidR="009704F4" w:rsidRPr="003478CE">
        <w:rPr>
          <w:rFonts w:ascii="Times New Roman" w:hAnsi="Times New Roman" w:cs="Times New Roman"/>
          <w:sz w:val="28"/>
          <w:szCs w:val="28"/>
        </w:rPr>
        <w:t>,</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w:t>
      </w:r>
      <w:r w:rsidR="001E5703">
        <w:rPr>
          <w:rFonts w:ascii="Times New Roman" w:hAnsi="Times New Roman" w:cs="Times New Roman"/>
          <w:sz w:val="28"/>
          <w:szCs w:val="28"/>
        </w:rPr>
        <w:t>ый</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w:t>
      </w:r>
      <w:r w:rsidR="001E5703">
        <w:rPr>
          <w:rFonts w:ascii="Times New Roman" w:hAnsi="Times New Roman" w:cs="Times New Roman"/>
          <w:noProof/>
          <w:sz w:val="28"/>
          <w:szCs w:val="28"/>
        </w:rPr>
        <w:t>ый</w:t>
      </w:r>
      <w:r w:rsidRPr="003478CE">
        <w:rPr>
          <w:rFonts w:ascii="Times New Roman" w:hAnsi="Times New Roman" w:cs="Times New Roman"/>
          <w:sz w:val="28"/>
          <w:szCs w:val="28"/>
        </w:rPr>
        <w:t>;</w:t>
      </w:r>
    </w:p>
    <w:p w14:paraId="6807826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7D0A151E"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478CE" w:rsidRPr="003478CE">
        <w:rPr>
          <w:rFonts w:ascii="Times New Roman" w:hAnsi="Times New Roman" w:cs="Times New Roman"/>
          <w:sz w:val="28"/>
          <w:szCs w:val="28"/>
        </w:rPr>
        <w:t xml:space="preserve">строительство КОС в </w:t>
      </w:r>
      <w:r w:rsidR="009704F4" w:rsidRPr="003478CE">
        <w:rPr>
          <w:rFonts w:ascii="Times New Roman" w:hAnsi="Times New Roman" w:cs="Times New Roman"/>
          <w:sz w:val="28"/>
          <w:szCs w:val="28"/>
        </w:rPr>
        <w:t>п. Луговско</w:t>
      </w:r>
      <w:r w:rsidR="00DB2D70">
        <w:rPr>
          <w:rFonts w:ascii="Times New Roman" w:hAnsi="Times New Roman" w:cs="Times New Roman"/>
          <w:sz w:val="28"/>
          <w:szCs w:val="28"/>
        </w:rPr>
        <w:t>й</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001E5703">
        <w:rPr>
          <w:rFonts w:ascii="Times New Roman" w:hAnsi="Times New Roman" w:cs="Times New Roman"/>
          <w:sz w:val="28"/>
          <w:szCs w:val="28"/>
        </w:rPr>
        <w:t>с</w:t>
      </w:r>
      <w:r w:rsidR="003478CE" w:rsidRPr="003478CE">
        <w:rPr>
          <w:rFonts w:ascii="Times New Roman" w:hAnsi="Times New Roman" w:cs="Times New Roman"/>
          <w:sz w:val="28"/>
          <w:szCs w:val="28"/>
        </w:rPr>
        <w:t xml:space="preserve">.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7CD91F05"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 Бобровский;</w:t>
      </w:r>
    </w:p>
    <w:p w14:paraId="17264CEB" w14:textId="56B36F50"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в </w:t>
      </w:r>
      <w:r w:rsidR="009704F4" w:rsidRPr="00A41CCF">
        <w:rPr>
          <w:rFonts w:ascii="Times New Roman" w:hAnsi="Times New Roman" w:cs="Times New Roman"/>
          <w:sz w:val="28"/>
          <w:szCs w:val="28"/>
        </w:rPr>
        <w:t>с. Елизарово</w:t>
      </w:r>
      <w:r w:rsidR="009704F4">
        <w:rPr>
          <w:rFonts w:ascii="Times New Roman" w:hAnsi="Times New Roman" w:cs="Times New Roman"/>
          <w:sz w:val="28"/>
          <w:szCs w:val="28"/>
        </w:rPr>
        <w:t>,</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 Шапша</w:t>
      </w:r>
      <w:r w:rsidR="003478CE" w:rsidRPr="00A41CCF">
        <w:rPr>
          <w:rFonts w:ascii="Times New Roman" w:hAnsi="Times New Roman" w:cs="Times New Roman"/>
          <w:sz w:val="28"/>
          <w:szCs w:val="28"/>
        </w:rPr>
        <w:t>;</w:t>
      </w:r>
    </w:p>
    <w:p w14:paraId="33619ADB" w14:textId="32521AEB"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ливневой канализации в п. </w:t>
      </w:r>
      <w:proofErr w:type="spellStart"/>
      <w:r w:rsidR="003478CE" w:rsidRPr="00A41CCF">
        <w:rPr>
          <w:rFonts w:ascii="Times New Roman" w:hAnsi="Times New Roman" w:cs="Times New Roman"/>
          <w:sz w:val="28"/>
          <w:szCs w:val="28"/>
        </w:rPr>
        <w:t>Горноправдинск</w:t>
      </w:r>
      <w:proofErr w:type="spellEnd"/>
      <w:r w:rsidR="003478CE" w:rsidRPr="00A41CCF">
        <w:rPr>
          <w:rFonts w:ascii="Times New Roman" w:hAnsi="Times New Roman" w:cs="Times New Roman"/>
          <w:sz w:val="28"/>
          <w:szCs w:val="28"/>
        </w:rPr>
        <w:t>;</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обеспечить высокое качество потребляемой воды путем децентрализации системы водоочистки 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77777777"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5BC01AB1"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создание перегрузочной станции в п. </w:t>
      </w:r>
      <w:proofErr w:type="spellStart"/>
      <w:r w:rsidR="003478CE" w:rsidRPr="00073EA8">
        <w:rPr>
          <w:rFonts w:ascii="Times New Roman" w:hAnsi="Times New Roman" w:cs="Times New Roman"/>
          <w:sz w:val="28"/>
          <w:szCs w:val="28"/>
        </w:rPr>
        <w:t>Красноленинск</w:t>
      </w:r>
      <w:r w:rsidR="001E5703">
        <w:rPr>
          <w:rFonts w:ascii="Times New Roman" w:hAnsi="Times New Roman" w:cs="Times New Roman"/>
          <w:sz w:val="28"/>
          <w:szCs w:val="28"/>
        </w:rPr>
        <w:t>ий</w:t>
      </w:r>
      <w:proofErr w:type="spellEnd"/>
      <w:r w:rsidR="003478CE" w:rsidRPr="00073EA8">
        <w:rPr>
          <w:rFonts w:ascii="Times New Roman" w:hAnsi="Times New Roman" w:cs="Times New Roman"/>
          <w:sz w:val="28"/>
          <w:szCs w:val="28"/>
        </w:rPr>
        <w:t xml:space="preserve">; </w:t>
      </w:r>
    </w:p>
    <w:p w14:paraId="521F4791" w14:textId="27DAA980"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строительство комплексного межмуниципального полигона твердых коммунальных отходов мощностью 50 тыс. тонн в год для г. Ханты-Мансийска </w:t>
      </w:r>
      <w:r w:rsidR="005A32F4">
        <w:rPr>
          <w:rFonts w:ascii="Times New Roman" w:hAnsi="Times New Roman" w:cs="Times New Roman"/>
          <w:sz w:val="28"/>
          <w:szCs w:val="28"/>
        </w:rPr>
        <w:br/>
      </w:r>
      <w:r w:rsidR="003478CE" w:rsidRPr="00073EA8">
        <w:rPr>
          <w:rFonts w:ascii="Times New Roman" w:hAnsi="Times New Roman" w:cs="Times New Roman"/>
          <w:sz w:val="28"/>
          <w:szCs w:val="28"/>
        </w:rPr>
        <w:t xml:space="preserve">и </w:t>
      </w:r>
      <w:r w:rsidR="002312F4">
        <w:rPr>
          <w:rFonts w:ascii="Times New Roman" w:hAnsi="Times New Roman" w:cs="Times New Roman"/>
          <w:sz w:val="28"/>
          <w:szCs w:val="28"/>
        </w:rPr>
        <w:t xml:space="preserve">сельских </w:t>
      </w:r>
      <w:r w:rsidR="003478CE" w:rsidRPr="00073EA8">
        <w:rPr>
          <w:rFonts w:ascii="Times New Roman" w:hAnsi="Times New Roman" w:cs="Times New Roman"/>
          <w:sz w:val="28"/>
          <w:szCs w:val="28"/>
        </w:rPr>
        <w:t>поселений Ханты-Мансийского района.</w:t>
      </w:r>
    </w:p>
    <w:p w14:paraId="4B82D7DE" w14:textId="77777777" w:rsid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систем дистанционного снятия показаний приборов учета используемых энергетических ресурсов.</w:t>
      </w:r>
      <w:bookmarkStart w:id="14" w:name="_Hlk209944238"/>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1C6DB76C" w:rsidR="003478CE" w:rsidRPr="005A32F4" w:rsidRDefault="005A32F4"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 xml:space="preserve">Доля замены ветхих инженерных сетей теплоснабжения, водоснабжения, водоотведения от общей протяженности ветхих инженерных сетей теплоснабжения, </w:t>
            </w:r>
            <w:r w:rsidRPr="005A32F4">
              <w:rPr>
                <w:rFonts w:ascii="Times New Roman" w:hAnsi="Times New Roman" w:cs="Times New Roman"/>
                <w:bCs/>
                <w:iCs/>
                <w:sz w:val="20"/>
                <w:szCs w:val="20"/>
              </w:rPr>
              <w:lastRenderedPageBreak/>
              <w:t>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lastRenderedPageBreak/>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4A04AD22"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lastRenderedPageBreak/>
              <w:t>Доля площади жилищного фонда, обеспеченного всеми видами благоустройства, в общей площади жилищного фонда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4"/>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7B40FE5C"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073EA8">
        <w:rPr>
          <w:rFonts w:ascii="Times New Roman" w:eastAsia="Times New Roman" w:hAnsi="Times New Roman" w:cs="Times New Roman"/>
          <w:sz w:val="28"/>
          <w:szCs w:val="28"/>
        </w:rPr>
        <w:t>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0B69BC28"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для развития жилищного строительства</w:t>
      </w:r>
      <w:r w:rsidR="00FC1989">
        <w:rPr>
          <w:rFonts w:ascii="Times New Roman" w:hAnsi="Times New Roman" w:cs="Times New Roman"/>
          <w:sz w:val="28"/>
          <w:szCs w:val="28"/>
        </w:rPr>
        <w:t>.</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667F8B5E"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осуществление мероприятий по развитию общественных пространств, формированию целостного архитектурного облика территории</w:t>
      </w:r>
      <w:r w:rsidR="00343E35">
        <w:rPr>
          <w:rFonts w:ascii="Times New Roman" w:hAnsi="Times New Roman" w:cs="Times New Roman"/>
          <w:sz w:val="28"/>
          <w:szCs w:val="28"/>
        </w:rPr>
        <w:t xml:space="preserve"> Ханты-Мансийского</w:t>
      </w:r>
      <w:r w:rsidRPr="00073EA8">
        <w:rPr>
          <w:rFonts w:ascii="Times New Roman" w:hAnsi="Times New Roman" w:cs="Times New Roman"/>
          <w:sz w:val="28"/>
          <w:szCs w:val="28"/>
        </w:rPr>
        <w:t xml:space="preserve">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реконструкция воздушных линий электропередач в д.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 xml:space="preserve">освещения, </w:t>
      </w:r>
      <w:r w:rsidRPr="00073EA8">
        <w:rPr>
          <w:rFonts w:ascii="Times New Roman" w:hAnsi="Times New Roman" w:cs="Times New Roman"/>
          <w:sz w:val="28"/>
          <w:szCs w:val="28"/>
        </w:rPr>
        <w:lastRenderedPageBreak/>
        <w:t>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30559761"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 Повышение энергоэффективности на территории</w:t>
      </w:r>
      <w:r w:rsidR="00343E35">
        <w:rPr>
          <w:rFonts w:ascii="Times New Roman" w:hAnsi="Times New Roman" w:cs="Times New Roman"/>
          <w:sz w:val="28"/>
          <w:szCs w:val="28"/>
        </w:rPr>
        <w:t xml:space="preserve"> Ханты-Мансийского</w:t>
      </w:r>
      <w:r>
        <w:rPr>
          <w:rFonts w:ascii="Times New Roman" w:hAnsi="Times New Roman" w:cs="Times New Roman"/>
          <w:sz w:val="28"/>
          <w:szCs w:val="28"/>
        </w:rPr>
        <w:t xml:space="preserve">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2ABA7FD8"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энергоэффективности на территории </w:t>
      </w:r>
      <w:r w:rsidR="00343E35">
        <w:rPr>
          <w:rFonts w:ascii="Times New Roman" w:hAnsi="Times New Roman" w:cs="Times New Roman"/>
          <w:sz w:val="28"/>
          <w:szCs w:val="28"/>
        </w:rPr>
        <w:t xml:space="preserve">Ханты-Мансийского </w:t>
      </w:r>
      <w:r w:rsidRPr="00FA36E4">
        <w:rPr>
          <w:rFonts w:ascii="Times New Roman" w:hAnsi="Times New Roman" w:cs="Times New Roman"/>
          <w:sz w:val="28"/>
          <w:szCs w:val="28"/>
        </w:rPr>
        <w:t>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муниципальных учреждениях, создание стимулов для экономии энергетических ресурсов и воды, переход на энергоэффективный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энергоаудит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энергоэффективных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12298222"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262F4E">
        <w:rPr>
          <w:rFonts w:ascii="Times New Roman" w:eastAsia="Times New Roman" w:hAnsi="Times New Roman" w:cs="Times New Roman"/>
          <w:sz w:val="28"/>
          <w:szCs w:val="28"/>
        </w:rPr>
        <w:t>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 и</w:t>
      </w:r>
      <w:r w:rsidR="00611C10">
        <w:rPr>
          <w:rFonts w:ascii="Times New Roman" w:eastAsia="Times New Roman" w:hAnsi="Times New Roman" w:cs="Times New Roman"/>
          <w:sz w:val="28"/>
          <w:szCs w:val="28"/>
        </w:rPr>
        <w:t>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076AF840"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 xml:space="preserve">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Pr="00061651">
        <w:rPr>
          <w:rFonts w:ascii="Times New Roman" w:hAnsi="Times New Roman" w:cs="Times New Roman"/>
          <w:sz w:val="28"/>
          <w:szCs w:val="28"/>
        </w:rPr>
        <w:t>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2DC26739"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 электронный документооборот в </w:t>
      </w:r>
      <w:r w:rsidR="003560D9">
        <w:rPr>
          <w:rFonts w:ascii="Times New Roman" w:hAnsi="Times New Roman" w:cs="Times New Roman"/>
          <w:sz w:val="28"/>
          <w:szCs w:val="28"/>
        </w:rPr>
        <w:t>программном комплексе</w:t>
      </w:r>
      <w:r w:rsidR="003560D9" w:rsidRPr="00061651">
        <w:rPr>
          <w:rFonts w:ascii="Times New Roman" w:hAnsi="Times New Roman" w:cs="Times New Roman"/>
          <w:sz w:val="28"/>
          <w:szCs w:val="28"/>
        </w:rPr>
        <w:t xml:space="preserve"> </w:t>
      </w:r>
      <w:r w:rsidRPr="00061651">
        <w:rPr>
          <w:rFonts w:ascii="Times New Roman" w:hAnsi="Times New Roman" w:cs="Times New Roman"/>
          <w:sz w:val="28"/>
          <w:szCs w:val="28"/>
        </w:rPr>
        <w:t>«Дело» (СЭД Дело);</w:t>
      </w:r>
    </w:p>
    <w:p w14:paraId="3C9B6CF6" w14:textId="55F33BF3"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внедрены информационные системы во все сферы социально-экономического развития </w:t>
      </w:r>
      <w:r w:rsidR="00343E35">
        <w:rPr>
          <w:rFonts w:ascii="Times New Roman" w:hAnsi="Times New Roman" w:cs="Times New Roman"/>
          <w:sz w:val="28"/>
          <w:szCs w:val="28"/>
        </w:rPr>
        <w:t xml:space="preserve">Ханты-Мансийского </w:t>
      </w:r>
      <w:r w:rsidRPr="00061651">
        <w:rPr>
          <w:rFonts w:ascii="Times New Roman" w:hAnsi="Times New Roman" w:cs="Times New Roman"/>
          <w:sz w:val="28"/>
          <w:szCs w:val="28"/>
        </w:rPr>
        <w:t>района</w:t>
      </w:r>
      <w:r w:rsidRPr="00061651">
        <w:rPr>
          <w:rFonts w:ascii="Times New Roman" w:hAnsi="Times New Roman" w:cs="Times New Roman"/>
          <w:sz w:val="28"/>
          <w:szCs w:val="28"/>
          <w:vertAlign w:val="superscript"/>
        </w:rPr>
        <w:footnoteReference w:id="4"/>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lastRenderedPageBreak/>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15FEC37C"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w:t>
      </w:r>
      <w:r w:rsidR="00B813EF">
        <w:rPr>
          <w:rFonts w:ascii="Times New Roman" w:hAnsi="Times New Roman" w:cs="Times New Roman"/>
          <w:sz w:val="28"/>
          <w:szCs w:val="28"/>
        </w:rPr>
        <w:t xml:space="preserve">осударственной автоматизированной системе </w:t>
      </w:r>
      <w:r w:rsidRPr="00061651">
        <w:rPr>
          <w:rFonts w:ascii="Times New Roman" w:hAnsi="Times New Roman" w:cs="Times New Roman"/>
          <w:sz w:val="28"/>
          <w:szCs w:val="28"/>
        </w:rPr>
        <w:t>«Управление»;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4C69F9AA"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 xml:space="preserve">в п. </w:t>
      </w:r>
      <w:proofErr w:type="spellStart"/>
      <w:r w:rsidR="00262F4E" w:rsidRPr="00061651">
        <w:rPr>
          <w:rFonts w:ascii="Times New Roman" w:hAnsi="Times New Roman" w:cs="Times New Roman"/>
          <w:sz w:val="28"/>
          <w:szCs w:val="28"/>
        </w:rPr>
        <w:t>Горноправдинск</w:t>
      </w:r>
      <w:proofErr w:type="spellEnd"/>
      <w:r w:rsidR="00262F4E" w:rsidRPr="00061651">
        <w:rPr>
          <w:rFonts w:ascii="Times New Roman" w:hAnsi="Times New Roman" w:cs="Times New Roman"/>
          <w:sz w:val="28"/>
          <w:szCs w:val="28"/>
        </w:rPr>
        <w:t xml:space="preserve">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699E345A"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 xml:space="preserve">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цифровизации 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00262F4E" w:rsidRPr="00061651">
        <w:rPr>
          <w:rFonts w:ascii="Times New Roman" w:hAnsi="Times New Roman" w:cs="Times New Roman"/>
          <w:sz w:val="28"/>
          <w:szCs w:val="28"/>
        </w:rPr>
        <w:t>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63B238B0"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 xml:space="preserve">бучение руководителей и сотрудников </w:t>
      </w:r>
      <w:r w:rsidR="00343E35">
        <w:rPr>
          <w:rFonts w:ascii="Times New Roman" w:hAnsi="Times New Roman" w:cs="Times New Roman"/>
          <w:sz w:val="28"/>
          <w:szCs w:val="28"/>
        </w:rPr>
        <w:t>Ад</w:t>
      </w:r>
      <w:r w:rsidR="00343E35" w:rsidRPr="00061651">
        <w:rPr>
          <w:rFonts w:ascii="Times New Roman" w:hAnsi="Times New Roman" w:cs="Times New Roman"/>
          <w:sz w:val="28"/>
          <w:szCs w:val="28"/>
        </w:rPr>
        <w:t xml:space="preserve">министраций </w:t>
      </w:r>
      <w:r w:rsidR="00343E35">
        <w:rPr>
          <w:rFonts w:ascii="Times New Roman" w:hAnsi="Times New Roman" w:cs="Times New Roman"/>
          <w:sz w:val="28"/>
          <w:szCs w:val="28"/>
        </w:rPr>
        <w:t>Ханты-Мансийского</w:t>
      </w:r>
      <w:r w:rsidR="00262F4E" w:rsidRPr="00061651">
        <w:rPr>
          <w:rFonts w:ascii="Times New Roman" w:hAnsi="Times New Roman" w:cs="Times New Roman"/>
          <w:sz w:val="28"/>
          <w:szCs w:val="28"/>
        </w:rPr>
        <w:t xml:space="preserve">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птимизация основных процессов в муниципалитетах и их цифровизация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интернет-соединения;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сёла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электронных порталов для получения госуслуг;</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3BEEB1FB"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инфраструктуры для облачных технологий обмена данными Администрации </w:t>
      </w:r>
      <w:r w:rsidR="00343E35">
        <w:rPr>
          <w:rFonts w:ascii="Times New Roman" w:hAnsi="Times New Roman" w:cs="Times New Roman"/>
          <w:sz w:val="28"/>
          <w:szCs w:val="28"/>
        </w:rPr>
        <w:t xml:space="preserve">Ханты-Мансийского </w:t>
      </w:r>
      <w:r w:rsidR="00262F4E" w:rsidRPr="002E6059">
        <w:rPr>
          <w:rFonts w:ascii="Times New Roman" w:hAnsi="Times New Roman" w:cs="Times New Roman"/>
          <w:sz w:val="28"/>
          <w:szCs w:val="28"/>
        </w:rPr>
        <w:t>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4DCC9B81" w14:textId="77777777" w:rsidR="00746A57" w:rsidRDefault="002E6059" w:rsidP="00746A57">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lastRenderedPageBreak/>
        <w:t xml:space="preserve">- </w:t>
      </w:r>
      <w:r w:rsidR="00262F4E" w:rsidRPr="002E6059">
        <w:rPr>
          <w:rFonts w:ascii="Times New Roman" w:hAnsi="Times New Roman" w:cs="Times New Roman"/>
          <w:sz w:val="28"/>
          <w:szCs w:val="28"/>
        </w:rPr>
        <w:t xml:space="preserve">разработка целевых показателей для мониторинга реализации стратегии развития цифровой трансформации: 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 %.</w:t>
      </w:r>
      <w:r w:rsidR="00746A57">
        <w:rPr>
          <w:rFonts w:ascii="Times New Roman" w:hAnsi="Times New Roman" w:cs="Times New Roman"/>
          <w:sz w:val="28"/>
          <w:szCs w:val="28"/>
        </w:rPr>
        <w:t xml:space="preserve"> </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329E5CAA" w:rsidR="00262F4E" w:rsidRPr="00746A57" w:rsidRDefault="00787BF7"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20</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91"/>
        <w:gridCol w:w="692"/>
        <w:gridCol w:w="763"/>
        <w:gridCol w:w="692"/>
        <w:gridCol w:w="692"/>
        <w:gridCol w:w="692"/>
        <w:gridCol w:w="692"/>
        <w:gridCol w:w="692"/>
        <w:gridCol w:w="692"/>
        <w:gridCol w:w="692"/>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114D2924"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 Комплексная безопасность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Негативная тенденция изменения окружающей среды, выражающаяся </w:t>
      </w:r>
      <w:r w:rsidRPr="00700DF4">
        <w:rPr>
          <w:rFonts w:ascii="Times New Roman" w:hAnsi="Times New Roman" w:cs="Times New Roman"/>
          <w:sz w:val="28"/>
          <w:szCs w:val="28"/>
        </w:rPr>
        <w:br/>
        <w:t xml:space="preserve">в активизации неблагоприятных и опасных природных явлений, и процессов </w:t>
      </w:r>
      <w:r w:rsidRPr="00700DF4">
        <w:rPr>
          <w:rFonts w:ascii="Times New Roman" w:hAnsi="Times New Roman" w:cs="Times New Roman"/>
          <w:sz w:val="28"/>
          <w:szCs w:val="28"/>
        </w:rPr>
        <w:br/>
        <w:t>и, соответственно, в увеличении частоты и масштабов стихийных бедствий, перерастании природных катастроф в техногенные и наоборот.</w:t>
      </w:r>
    </w:p>
    <w:p w14:paraId="6B8AEF8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Недостатки профилактической (предупредительной) работы с населением.</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38ACDB2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повышение уровня защищенности населения, материальных и культурных ценностей от опасностей, возникающих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средств в случае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3E706F40"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быстрого реагирования и улучшение взаимодействия экстренных оперативных служб </w:t>
      </w:r>
      <w:r w:rsidR="00343E35">
        <w:rPr>
          <w:rFonts w:ascii="Times New Roman" w:hAnsi="Times New Roman" w:cs="Times New Roman"/>
          <w:sz w:val="28"/>
          <w:szCs w:val="28"/>
        </w:rPr>
        <w:t xml:space="preserve">Ханты-Мансийского </w:t>
      </w:r>
      <w:r w:rsidRPr="00700DF4">
        <w:rPr>
          <w:rFonts w:ascii="Times New Roman" w:hAnsi="Times New Roman" w:cs="Times New Roman"/>
          <w:sz w:val="28"/>
          <w:szCs w:val="28"/>
        </w:rPr>
        <w:t>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Формирование конкурентноспособной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брендинг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4735A1A9"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развитие </w:t>
      </w:r>
      <w:r w:rsidR="0070621E">
        <w:rPr>
          <w:rFonts w:ascii="Times New Roman" w:hAnsi="Times New Roman" w:cs="Times New Roman"/>
          <w:sz w:val="28"/>
          <w:szCs w:val="28"/>
        </w:rPr>
        <w:t>АПК</w:t>
      </w:r>
      <w:r w:rsidRPr="003B6624">
        <w:rPr>
          <w:rFonts w:ascii="Times New Roman" w:hAnsi="Times New Roman" w:cs="Times New Roman"/>
          <w:sz w:val="28"/>
          <w:szCs w:val="28"/>
        </w:rPr>
        <w:t>;</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агроиндустрии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6F87B58C"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повышение уровня финансово-экономической самодостаточности </w:t>
      </w:r>
      <w:r w:rsidR="00343E35">
        <w:rPr>
          <w:rFonts w:ascii="Times New Roman" w:hAnsi="Times New Roman" w:cs="Times New Roman"/>
          <w:sz w:val="28"/>
          <w:szCs w:val="28"/>
        </w:rPr>
        <w:t>Ханты-Мансийского</w:t>
      </w:r>
      <w:r w:rsidR="00343E35" w:rsidRPr="003B6624">
        <w:rPr>
          <w:rFonts w:ascii="Times New Roman" w:hAnsi="Times New Roman" w:cs="Times New Roman"/>
          <w:sz w:val="28"/>
          <w:szCs w:val="28"/>
        </w:rPr>
        <w:t xml:space="preserve"> </w:t>
      </w:r>
      <w:r w:rsidRPr="003B6624">
        <w:rPr>
          <w:rFonts w:ascii="Times New Roman" w:hAnsi="Times New Roman" w:cs="Times New Roman"/>
          <w:sz w:val="28"/>
          <w:szCs w:val="28"/>
        </w:rPr>
        <w:t>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444C9DF1"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w:t>
      </w:r>
      <w:r w:rsidR="00343E35">
        <w:rPr>
          <w:rFonts w:ascii="Times New Roman" w:hAnsi="Times New Roman"/>
          <w:sz w:val="28"/>
          <w:szCs w:val="28"/>
        </w:rPr>
        <w:t>Ханты-Мансийский р</w:t>
      </w:r>
      <w:r w:rsidRPr="00234FF8">
        <w:rPr>
          <w:rFonts w:ascii="Times New Roman" w:hAnsi="Times New Roman"/>
          <w:sz w:val="28"/>
          <w:szCs w:val="28"/>
        </w:rPr>
        <w:t>айон становится логистическим и перерабатывающим хабом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613DD106"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 xml:space="preserve">экосистему для долгосрочных капиталовложений и инноваций, максимально использующую уникальные географические и ресурсные преимущества </w:t>
      </w:r>
      <w:bookmarkStart w:id="15" w:name="_Hlk216965606"/>
      <w:r w:rsidR="00343E35">
        <w:rPr>
          <w:rFonts w:ascii="Times New Roman" w:hAnsi="Times New Roman"/>
          <w:sz w:val="28"/>
          <w:szCs w:val="28"/>
        </w:rPr>
        <w:t xml:space="preserve">Ханты-Мансийского </w:t>
      </w:r>
      <w:bookmarkEnd w:id="15"/>
      <w:r w:rsidRPr="00234FF8">
        <w:rPr>
          <w:rFonts w:ascii="Times New Roman" w:hAnsi="Times New Roman"/>
          <w:sz w:val="28"/>
          <w:szCs w:val="28"/>
        </w:rPr>
        <w:t>района, обеспечивающую его устойчивость к внешним вызовам и высокое качество жизни для жителей.</w:t>
      </w:r>
    </w:p>
    <w:p w14:paraId="0BF3D7DE" w14:textId="5941601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lastRenderedPageBreak/>
        <w:t xml:space="preserve">Стратегическая цель: </w:t>
      </w:r>
      <w:r>
        <w:rPr>
          <w:rFonts w:ascii="Times New Roman" w:hAnsi="Times New Roman"/>
          <w:sz w:val="28"/>
          <w:szCs w:val="28"/>
        </w:rPr>
        <w:t>у</w:t>
      </w:r>
      <w:r w:rsidRPr="00234FF8">
        <w:rPr>
          <w:rFonts w:ascii="Times New Roman" w:hAnsi="Times New Roman"/>
          <w:sz w:val="28"/>
          <w:szCs w:val="28"/>
        </w:rPr>
        <w:t xml:space="preserve">величить объем прямых инвестиций в несырьевые сектора экономики </w:t>
      </w:r>
      <w:r w:rsidR="00343E35" w:rsidRPr="00343E35">
        <w:rPr>
          <w:rFonts w:ascii="Times New Roman" w:hAnsi="Times New Roman"/>
          <w:sz w:val="28"/>
          <w:szCs w:val="28"/>
        </w:rPr>
        <w:t xml:space="preserve">Ханты-Мансийского </w:t>
      </w:r>
      <w:r w:rsidRPr="00234FF8">
        <w:rPr>
          <w:rFonts w:ascii="Times New Roman" w:hAnsi="Times New Roman"/>
          <w:sz w:val="28"/>
          <w:szCs w:val="28"/>
        </w:rPr>
        <w:t>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0B15730A"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промышленно-логистических парков: Развитие сети подготовленных площадок («</w:t>
      </w:r>
      <w:proofErr w:type="spellStart"/>
      <w:r w:rsidR="00234FF8" w:rsidRPr="00234FF8">
        <w:rPr>
          <w:rFonts w:ascii="Times New Roman" w:hAnsi="Times New Roman"/>
          <w:sz w:val="28"/>
          <w:szCs w:val="28"/>
        </w:rPr>
        <w:t>greenfield</w:t>
      </w:r>
      <w:proofErr w:type="spellEnd"/>
      <w:r w:rsidR="00234FF8" w:rsidRPr="00234FF8">
        <w:rPr>
          <w:rFonts w:ascii="Times New Roman" w:hAnsi="Times New Roman"/>
          <w:sz w:val="28"/>
          <w:szCs w:val="28"/>
        </w:rPr>
        <w:t>» и «</w:t>
      </w:r>
      <w:proofErr w:type="spellStart"/>
      <w:r w:rsidR="00234FF8" w:rsidRPr="00234FF8">
        <w:rPr>
          <w:rFonts w:ascii="Times New Roman" w:hAnsi="Times New Roman"/>
          <w:sz w:val="28"/>
          <w:szCs w:val="28"/>
        </w:rPr>
        <w:t>brownfield</w:t>
      </w:r>
      <w:proofErr w:type="spellEnd"/>
      <w:r w:rsidR="00234FF8" w:rsidRPr="00234FF8">
        <w:rPr>
          <w:rFonts w:ascii="Times New Roman" w:hAnsi="Times New Roman"/>
          <w:sz w:val="28"/>
          <w:szCs w:val="28"/>
        </w:rPr>
        <w:t xml:space="preserve">»)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 xml:space="preserve">доступом к избыточной энергомощности (на базе ГТЭС/ГПЭС). Приоритет – для проектов </w:t>
      </w:r>
      <w:proofErr w:type="spellStart"/>
      <w:r w:rsidR="00234FF8" w:rsidRPr="00234FF8">
        <w:rPr>
          <w:rFonts w:ascii="Times New Roman" w:hAnsi="Times New Roman"/>
          <w:sz w:val="28"/>
          <w:szCs w:val="28"/>
        </w:rPr>
        <w:t>нефтегазосервиса</w:t>
      </w:r>
      <w:proofErr w:type="spellEnd"/>
      <w:r w:rsidR="00234FF8" w:rsidRPr="00234FF8">
        <w:rPr>
          <w:rFonts w:ascii="Times New Roman" w:hAnsi="Times New Roman"/>
          <w:sz w:val="28"/>
          <w:szCs w:val="28"/>
        </w:rPr>
        <w:t>, глубокой переработки древесины,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575106A3"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есоперерабатывающий кластер: Отход от экспорта круглого леса к</w:t>
      </w:r>
      <w:r w:rsidR="00903929">
        <w:rPr>
          <w:rFonts w:ascii="Times New Roman" w:hAnsi="Times New Roman"/>
          <w:sz w:val="28"/>
          <w:szCs w:val="28"/>
        </w:rPr>
        <w:t> </w:t>
      </w:r>
      <w:r w:rsidRPr="00234FF8">
        <w:rPr>
          <w:rFonts w:ascii="Times New Roman" w:hAnsi="Times New Roman"/>
          <w:sz w:val="28"/>
          <w:szCs w:val="28"/>
        </w:rPr>
        <w:t>производству высокомаржинальной продукции (клееный брус, панели, биоэнергетика)</w:t>
      </w:r>
      <w:r>
        <w:rPr>
          <w:rFonts w:ascii="Times New Roman" w:hAnsi="Times New Roman"/>
          <w:sz w:val="28"/>
          <w:szCs w:val="28"/>
        </w:rPr>
        <w:t>;</w:t>
      </w:r>
    </w:p>
    <w:p w14:paraId="5B0273F4" w14:textId="53468924"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дикоросов: Создание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 xml:space="preserve">первичной переработки до производства </w:t>
      </w:r>
      <w:proofErr w:type="spellStart"/>
      <w:r w:rsidRPr="00234FF8">
        <w:rPr>
          <w:rFonts w:ascii="Times New Roman" w:hAnsi="Times New Roman"/>
          <w:sz w:val="28"/>
          <w:szCs w:val="28"/>
        </w:rPr>
        <w:t>фитопродуктов</w:t>
      </w:r>
      <w:proofErr w:type="spellEnd"/>
      <w:r w:rsidRPr="00234FF8">
        <w:rPr>
          <w:rFonts w:ascii="Times New Roman" w:hAnsi="Times New Roman"/>
          <w:sz w:val="28"/>
          <w:szCs w:val="28"/>
        </w:rPr>
        <w:t>, эфирных масел и</w:t>
      </w:r>
      <w:r w:rsidR="00903929">
        <w:rPr>
          <w:rFonts w:ascii="Times New Roman" w:hAnsi="Times New Roman"/>
          <w:sz w:val="28"/>
          <w:szCs w:val="28"/>
        </w:rPr>
        <w:t> </w:t>
      </w:r>
      <w:proofErr w:type="spellStart"/>
      <w:r w:rsidRPr="00234FF8">
        <w:rPr>
          <w:rFonts w:ascii="Times New Roman" w:hAnsi="Times New Roman"/>
          <w:sz w:val="28"/>
          <w:szCs w:val="28"/>
        </w:rPr>
        <w:t>брендированной</w:t>
      </w:r>
      <w:proofErr w:type="spellEnd"/>
      <w:r w:rsidRPr="00234FF8">
        <w:rPr>
          <w:rFonts w:ascii="Times New Roman" w:hAnsi="Times New Roman"/>
          <w:sz w:val="28"/>
          <w:szCs w:val="28"/>
        </w:rPr>
        <w:t xml:space="preserve"> продукции</w:t>
      </w:r>
      <w:r>
        <w:rPr>
          <w:rFonts w:ascii="Times New Roman" w:hAnsi="Times New Roman"/>
          <w:sz w:val="28"/>
          <w:szCs w:val="28"/>
        </w:rPr>
        <w:t>;</w:t>
      </w:r>
    </w:p>
    <w:p w14:paraId="663FA3B6" w14:textId="50EAF84F"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с</w:t>
      </w:r>
      <w:r w:rsidRPr="00234FF8">
        <w:rPr>
          <w:rFonts w:ascii="Times New Roman" w:hAnsi="Times New Roman"/>
          <w:sz w:val="28"/>
          <w:szCs w:val="28"/>
        </w:rPr>
        <w:t>тро</w:t>
      </w:r>
      <w:r w:rsidR="00D5762C">
        <w:rPr>
          <w:rFonts w:ascii="Times New Roman" w:hAnsi="Times New Roman"/>
          <w:sz w:val="28"/>
          <w:szCs w:val="28"/>
        </w:rPr>
        <w:t>ительно-</w:t>
      </w:r>
      <w:r w:rsidRPr="00234FF8">
        <w:rPr>
          <w:rFonts w:ascii="Times New Roman" w:hAnsi="Times New Roman"/>
          <w:sz w:val="28"/>
          <w:szCs w:val="28"/>
        </w:rPr>
        <w:t xml:space="preserve">индустриальный кластер: Организация местного производства строительных материалов (ПГС, керамика, бетонные изделия) с использованием местной минерально-сырьевой базы для импортозамещения и снижения стоимости строительства в </w:t>
      </w:r>
      <w:r w:rsidR="00343E35" w:rsidRPr="00343E35">
        <w:rPr>
          <w:rFonts w:ascii="Times New Roman" w:hAnsi="Times New Roman"/>
          <w:sz w:val="28"/>
          <w:szCs w:val="28"/>
        </w:rPr>
        <w:t>Ханты-Мансийско</w:t>
      </w:r>
      <w:r w:rsidR="00343E35">
        <w:rPr>
          <w:rFonts w:ascii="Times New Roman" w:hAnsi="Times New Roman"/>
          <w:sz w:val="28"/>
          <w:szCs w:val="28"/>
        </w:rPr>
        <w:t>м</w:t>
      </w:r>
      <w:r w:rsidR="00343E35" w:rsidRPr="00343E35">
        <w:rPr>
          <w:rFonts w:ascii="Times New Roman" w:hAnsi="Times New Roman"/>
          <w:sz w:val="28"/>
          <w:szCs w:val="28"/>
        </w:rPr>
        <w:t xml:space="preserve"> </w:t>
      </w:r>
      <w:r w:rsidR="00343E35">
        <w:rPr>
          <w:rFonts w:ascii="Times New Roman" w:hAnsi="Times New Roman"/>
          <w:sz w:val="28"/>
          <w:szCs w:val="28"/>
        </w:rPr>
        <w:t>район</w:t>
      </w:r>
      <w:r w:rsidRPr="00234FF8">
        <w:rPr>
          <w:rFonts w:ascii="Times New Roman" w:hAnsi="Times New Roman"/>
          <w:sz w:val="28"/>
          <w:szCs w:val="28"/>
        </w:rPr>
        <w:t>е.</w:t>
      </w:r>
    </w:p>
    <w:p w14:paraId="4FF72C4B" w14:textId="709536E9"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агроэкспорта: Развитие тепличных комплексов и </w:t>
      </w:r>
      <w:r w:rsidR="001E5703">
        <w:rPr>
          <w:rFonts w:ascii="Times New Roman" w:hAnsi="Times New Roman"/>
          <w:sz w:val="28"/>
          <w:szCs w:val="28"/>
        </w:rPr>
        <w:t xml:space="preserve">сельскохозяйственных </w:t>
      </w:r>
      <w:r w:rsidR="00234FF8" w:rsidRPr="00234FF8">
        <w:rPr>
          <w:rFonts w:ascii="Times New Roman" w:hAnsi="Times New Roman"/>
          <w:sz w:val="28"/>
          <w:szCs w:val="28"/>
        </w:rPr>
        <w:t>предприятий</w:t>
      </w:r>
      <w:r w:rsidR="001E5703">
        <w:rPr>
          <w:rFonts w:ascii="Times New Roman" w:hAnsi="Times New Roman"/>
          <w:sz w:val="28"/>
          <w:szCs w:val="28"/>
        </w:rPr>
        <w:t>, в том числе крестьянских (фермерских) хозяйств</w:t>
      </w:r>
      <w:r>
        <w:rPr>
          <w:rFonts w:ascii="Times New Roman" w:hAnsi="Times New Roman"/>
          <w:sz w:val="28"/>
          <w:szCs w:val="28"/>
        </w:rPr>
        <w:t xml:space="preserve"> (</w:t>
      </w:r>
      <w:r w:rsidR="001E5703">
        <w:rPr>
          <w:rFonts w:ascii="Times New Roman" w:hAnsi="Times New Roman"/>
          <w:sz w:val="28"/>
          <w:szCs w:val="28"/>
        </w:rPr>
        <w:t xml:space="preserve">далее – </w:t>
      </w:r>
      <w:r>
        <w:rPr>
          <w:rFonts w:ascii="Times New Roman" w:hAnsi="Times New Roman"/>
          <w:sz w:val="28"/>
          <w:szCs w:val="28"/>
        </w:rPr>
        <w:t>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Pr>
          <w:rFonts w:ascii="Times New Roman" w:hAnsi="Times New Roman"/>
          <w:sz w:val="28"/>
          <w:szCs w:val="28"/>
        </w:rPr>
        <w:t xml:space="preserve">г. </w:t>
      </w:r>
      <w:r w:rsidR="00234FF8" w:rsidRPr="00234FF8">
        <w:rPr>
          <w:rFonts w:ascii="Times New Roman" w:hAnsi="Times New Roman"/>
          <w:sz w:val="28"/>
          <w:szCs w:val="28"/>
        </w:rPr>
        <w:t>Ханты-Мансийск и соседние территории</w:t>
      </w:r>
      <w:r>
        <w:rPr>
          <w:rFonts w:ascii="Times New Roman" w:hAnsi="Times New Roman"/>
          <w:sz w:val="28"/>
          <w:szCs w:val="28"/>
        </w:rPr>
        <w:t xml:space="preserve"> автономного округа</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3993F166"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 xml:space="preserve">«Единое окно» для инвестора: Создание на базе Администрации </w:t>
      </w:r>
      <w:r w:rsidR="00343E35">
        <w:rPr>
          <w:rFonts w:ascii="Times New Roman" w:hAnsi="Times New Roman"/>
          <w:sz w:val="28"/>
          <w:szCs w:val="28"/>
        </w:rPr>
        <w:t xml:space="preserve">Ханты-Мансийского </w:t>
      </w:r>
      <w:r w:rsidR="00234FF8" w:rsidRPr="00234FF8">
        <w:rPr>
          <w:rFonts w:ascii="Times New Roman" w:hAnsi="Times New Roman"/>
          <w:sz w:val="28"/>
          <w:szCs w:val="28"/>
        </w:rPr>
        <w:t>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0440AF5F"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 xml:space="preserve">создание условий для развития промышленной инфраструктуры на территории </w:t>
      </w:r>
      <w:r w:rsidR="00343E35">
        <w:rPr>
          <w:rFonts w:ascii="Times New Roman" w:hAnsi="Times New Roman"/>
          <w:sz w:val="28"/>
          <w:szCs w:val="28"/>
        </w:rPr>
        <w:t xml:space="preserve">Ханты-Мансийского </w:t>
      </w:r>
      <w:r w:rsidR="007B065E">
        <w:rPr>
          <w:rFonts w:ascii="Times New Roman" w:hAnsi="Times New Roman"/>
          <w:sz w:val="28"/>
          <w:szCs w:val="28"/>
        </w:rPr>
        <w:t>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ешение энергодефицита</w:t>
      </w:r>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xml:space="preserve">, п. </w:t>
      </w:r>
      <w:proofErr w:type="spellStart"/>
      <w:r>
        <w:rPr>
          <w:rFonts w:ascii="Times New Roman" w:hAnsi="Times New Roman"/>
          <w:sz w:val="28"/>
          <w:szCs w:val="28"/>
        </w:rPr>
        <w:t>Красноленинский</w:t>
      </w:r>
      <w:proofErr w:type="spellEnd"/>
      <w:r>
        <w:rPr>
          <w:rFonts w:ascii="Times New Roman" w:hAnsi="Times New Roman"/>
          <w:sz w:val="28"/>
          <w:szCs w:val="28"/>
        </w:rPr>
        <w:t>, п. </w:t>
      </w:r>
      <w:proofErr w:type="spellStart"/>
      <w:r>
        <w:rPr>
          <w:rFonts w:ascii="Times New Roman" w:hAnsi="Times New Roman"/>
          <w:sz w:val="28"/>
          <w:szCs w:val="28"/>
        </w:rPr>
        <w:t>Урманный</w:t>
      </w:r>
      <w:proofErr w:type="spellEnd"/>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lastRenderedPageBreak/>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соцпакет) для привлечения специалистов в приоритетные несырьевые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предпринимательства и стартапов</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акселерационных программ для молодежи и проектов в сфере «серебряной» экономики, направленных на импортозамещение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6144D8F2"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w:t>
      </w:r>
      <w:r w:rsidR="00476293">
        <w:rPr>
          <w:rFonts w:ascii="Times New Roman" w:hAnsi="Times New Roman"/>
          <w:sz w:val="28"/>
          <w:szCs w:val="28"/>
        </w:rPr>
        <w:t>С</w:t>
      </w:r>
      <w:r w:rsidR="007B065E">
        <w:rPr>
          <w:rFonts w:ascii="Times New Roman" w:hAnsi="Times New Roman"/>
          <w:sz w:val="28"/>
          <w:szCs w:val="28"/>
        </w:rPr>
        <w:t>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14FA5F0"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АПК в структуре промышленного производства</w:t>
      </w:r>
      <w:r w:rsidR="00343E35" w:rsidRPr="00343E35">
        <w:t xml:space="preserve"> </w:t>
      </w:r>
      <w:r w:rsidR="00343E35" w:rsidRPr="00343E35">
        <w:rPr>
          <w:rFonts w:ascii="Times New Roman" w:hAnsi="Times New Roman"/>
          <w:sz w:val="28"/>
          <w:szCs w:val="28"/>
        </w:rPr>
        <w:t>Ханты-Мансийского</w:t>
      </w:r>
      <w:r w:rsidRPr="00045CEF">
        <w:rPr>
          <w:rFonts w:ascii="Times New Roman" w:hAnsi="Times New Roman"/>
          <w:sz w:val="28"/>
          <w:szCs w:val="28"/>
        </w:rPr>
        <w:t xml:space="preserve"> района планируется увеличить с 1 % до 5 %;</w:t>
      </w:r>
    </w:p>
    <w:p w14:paraId="188E325A"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сформировано не менее 5 новых подготовленных промышленных площадок;</w:t>
      </w:r>
    </w:p>
    <w:p w14:paraId="222E6C28"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реализовано не менее 10 крупных инвестиционных проектов в несырьевом секторе с общим объемом частных инвестиций свыше 1 млрд рублей;</w:t>
      </w:r>
    </w:p>
    <w:p w14:paraId="1DB009DB" w14:textId="69A31B2D" w:rsidR="00234FF8" w:rsidRPr="008936B0"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xml:space="preserve">- </w:t>
      </w:r>
      <w:proofErr w:type="gramStart"/>
      <w:r w:rsidRPr="00045CEF">
        <w:rPr>
          <w:rFonts w:ascii="Times New Roman" w:hAnsi="Times New Roman"/>
          <w:sz w:val="28"/>
          <w:szCs w:val="28"/>
        </w:rPr>
        <w:t>уровень</w:t>
      </w:r>
      <w:proofErr w:type="gramEnd"/>
      <w:r w:rsidRPr="00045CEF">
        <w:rPr>
          <w:rFonts w:ascii="Times New Roman" w:hAnsi="Times New Roman"/>
          <w:sz w:val="28"/>
          <w:szCs w:val="28"/>
        </w:rPr>
        <w:t xml:space="preserve"> зарегистрированный безработицы сохранен на уровне не выше 2% при росте средней заработной платы в несырьевых секторах до 85 % от средней по автономному округу.</w:t>
      </w:r>
    </w:p>
    <w:p w14:paraId="3CE06286" w14:textId="77777777" w:rsidR="00234FF8" w:rsidRPr="00234FF8" w:rsidRDefault="00234FF8" w:rsidP="00234FF8">
      <w:pPr>
        <w:pStyle w:val="a7"/>
        <w:ind w:firstLine="708"/>
        <w:jc w:val="both"/>
        <w:rPr>
          <w:rFonts w:ascii="Times New Roman" w:hAnsi="Times New Roman"/>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p>
    <w:p w14:paraId="154DA9C5" w14:textId="77777777" w:rsidR="00234FF8" w:rsidRDefault="00234FF8" w:rsidP="00A41926">
      <w:pPr>
        <w:pStyle w:val="a7"/>
        <w:ind w:firstLine="708"/>
        <w:jc w:val="both"/>
        <w:rPr>
          <w:szCs w:val="20"/>
        </w:rPr>
      </w:pPr>
    </w:p>
    <w:p w14:paraId="1AAAE8A7" w14:textId="2881E030"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21</w:t>
      </w:r>
      <w:r>
        <w:rPr>
          <w:rFonts w:ascii="Times New Roman" w:hAnsi="Times New Roman"/>
          <w:noProof/>
          <w:sz w:val="28"/>
          <w:szCs w:val="28"/>
        </w:rPr>
        <w:t xml:space="preserve">. </w:t>
      </w:r>
      <w:r w:rsidR="00757242" w:rsidRPr="00D233F3">
        <w:rPr>
          <w:rFonts w:ascii="Times New Roman" w:hAnsi="Times New Roman"/>
          <w:noProof/>
          <w:sz w:val="28"/>
          <w:szCs w:val="28"/>
        </w:rPr>
        <w:t xml:space="preserve">Целевые показатели, характеризующие развитие нвестционной привлекательности </w:t>
      </w:r>
      <w:r w:rsidR="00343E35" w:rsidRPr="00343E35">
        <w:rPr>
          <w:rFonts w:ascii="Times New Roman" w:hAnsi="Times New Roman"/>
          <w:noProof/>
          <w:sz w:val="28"/>
          <w:szCs w:val="28"/>
        </w:rPr>
        <w:t xml:space="preserve">Ханты-Мансийского </w:t>
      </w:r>
      <w:r w:rsidR="00757242" w:rsidRPr="00D233F3">
        <w:rPr>
          <w:rFonts w:ascii="Times New Roman" w:hAnsi="Times New Roman"/>
          <w:noProof/>
          <w:sz w:val="28"/>
          <w:szCs w:val="28"/>
        </w:rPr>
        <w:t>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lastRenderedPageBreak/>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2943AB7C"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Объем инвестиций в основной капитал крупных и средних предприятий, млрд руб</w:t>
            </w:r>
            <w:r w:rsidR="00CD095C">
              <w:rPr>
                <w:rFonts w:ascii="Times New Roman" w:hAnsi="Times New Roman" w:cs="Times New Roman"/>
                <w:sz w:val="20"/>
                <w:szCs w:val="20"/>
              </w:rPr>
              <w:t>лей</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6"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3.4.2 Брендинг территории</w:t>
      </w:r>
    </w:p>
    <w:bookmarkEnd w:id="16"/>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7ED71C74"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Брендинг территор</w:t>
      </w:r>
      <w:r>
        <w:rPr>
          <w:rFonts w:ascii="Times New Roman" w:hAnsi="Times New Roman"/>
          <w:sz w:val="28"/>
          <w:szCs w:val="28"/>
        </w:rPr>
        <w:t xml:space="preserve">ии (территориальный брендинг) – </w:t>
      </w:r>
      <w:r w:rsidRPr="00D233F3">
        <w:rPr>
          <w:rFonts w:ascii="Times New Roman" w:hAnsi="Times New Roman"/>
          <w:sz w:val="28"/>
          <w:szCs w:val="28"/>
        </w:rPr>
        <w:t xml:space="preserve">это процесс формирования положительного образа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24167948"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055A42AA"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брендбук и логотип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подготовлены видеоролики о Ханты-Мансийском районе.   </w:t>
      </w:r>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брендирования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брендирования и имиджевой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оздание рабочей группы по разработке имиджа и брендинговому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1CC8DE63"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w:t>
      </w:r>
      <w:r w:rsidR="00343E35">
        <w:rPr>
          <w:rFonts w:ascii="Times New Roman" w:hAnsi="Times New Roman"/>
          <w:sz w:val="28"/>
          <w:szCs w:val="28"/>
        </w:rPr>
        <w:t xml:space="preserve"> Ханты-Мансийского</w:t>
      </w:r>
      <w:r w:rsidR="00D233F3" w:rsidRPr="00D233F3">
        <w:rPr>
          <w:rFonts w:ascii="Times New Roman" w:hAnsi="Times New Roman"/>
          <w:sz w:val="28"/>
          <w:szCs w:val="28"/>
        </w:rPr>
        <w:t xml:space="preserve">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азработка принципов имиджевой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2C238B75"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lastRenderedPageBreak/>
        <w:t xml:space="preserve">- продвижение туристического потенциала </w:t>
      </w:r>
      <w:bookmarkStart w:id="17" w:name="_Hlk216965847"/>
      <w:r w:rsidR="00343E35">
        <w:rPr>
          <w:rFonts w:ascii="Times New Roman" w:hAnsi="Times New Roman"/>
          <w:sz w:val="28"/>
          <w:szCs w:val="28"/>
        </w:rPr>
        <w:t xml:space="preserve">Ханты-Мансийского </w:t>
      </w:r>
      <w:bookmarkEnd w:id="17"/>
      <w:r w:rsidRPr="00D233F3">
        <w:rPr>
          <w:rFonts w:ascii="Times New Roman" w:hAnsi="Times New Roman"/>
          <w:sz w:val="28"/>
          <w:szCs w:val="28"/>
        </w:rPr>
        <w:t>района на региональных, российских и международных туристических выставках, с привлечением национальных творческих коллективов;</w:t>
      </w:r>
    </w:p>
    <w:p w14:paraId="3837E9BA" w14:textId="73C22FB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 xml:space="preserve">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Ожидаемыми системными эффектами брендинга территории Ханты-Мансийского района должны стать социально-экономические эффекты:</w:t>
      </w:r>
    </w:p>
    <w:p w14:paraId="3404A9C3" w14:textId="54B737E4" w:rsidR="00343E35"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F7B309B"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5BC150D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w:t>
      </w:r>
      <w:proofErr w:type="spellStart"/>
      <w:r w:rsidR="00D233F3" w:rsidRPr="00794F2F">
        <w:rPr>
          <w:rFonts w:ascii="Times New Roman" w:hAnsi="Times New Roman"/>
          <w:sz w:val="28"/>
          <w:szCs w:val="28"/>
        </w:rPr>
        <w:t>плавмагазины</w:t>
      </w:r>
      <w:proofErr w:type="spellEnd"/>
      <w:r w:rsidR="00D233F3" w:rsidRPr="00794F2F">
        <w:rPr>
          <w:rFonts w:ascii="Times New Roman" w:hAnsi="Times New Roman"/>
          <w:sz w:val="28"/>
          <w:szCs w:val="28"/>
        </w:rPr>
        <w:t xml:space="preserve">) </w:t>
      </w:r>
      <w:r w:rsidR="00794F2F">
        <w:rPr>
          <w:rFonts w:ascii="Times New Roman" w:hAnsi="Times New Roman"/>
          <w:sz w:val="28"/>
          <w:szCs w:val="28"/>
        </w:rPr>
        <w:br/>
      </w:r>
      <w:r w:rsidR="00D233F3" w:rsidRPr="00794F2F">
        <w:rPr>
          <w:rFonts w:ascii="Times New Roman" w:hAnsi="Times New Roman"/>
          <w:sz w:val="28"/>
          <w:szCs w:val="28"/>
        </w:rPr>
        <w:t xml:space="preserve">в труднодоступных и малочисленных населенных пунктах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и</w:t>
      </w:r>
      <w:r w:rsidR="00D233F3" w:rsidRPr="00794F2F">
        <w:rPr>
          <w:rFonts w:ascii="Times New Roman" w:hAnsi="Times New Roman"/>
          <w:sz w:val="28"/>
          <w:szCs w:val="28"/>
        </w:rPr>
        <w:t>нтенсивное развитие производственной и заготовительной деятельности в предприятиях сельхозкооперации, проведение технической модернизации 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180E5853"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 xml:space="preserve">беспечение представленности товаров местных производителей </w:t>
      </w:r>
      <w:r w:rsidR="00794F2F">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62D66818"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в </w:t>
      </w:r>
      <w:r>
        <w:rPr>
          <w:rFonts w:ascii="Times New Roman" w:hAnsi="Times New Roman"/>
          <w:sz w:val="28"/>
          <w:szCs w:val="28"/>
        </w:rPr>
        <w:t xml:space="preserve">Ханты-Мансийском </w:t>
      </w:r>
      <w:r w:rsidR="00045CEF" w:rsidRPr="00045CEF">
        <w:rPr>
          <w:rFonts w:ascii="Times New Roman" w:hAnsi="Times New Roman"/>
          <w:sz w:val="28"/>
          <w:szCs w:val="28"/>
        </w:rPr>
        <w:t xml:space="preserve">районе, в муниципальных закупках на поставку продуктов питания и оказания услуг питания для образовательных учреждений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6964CE9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lastRenderedPageBreak/>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 xml:space="preserve">азвитие отрасли общественного питания как проводника политики экологически качественного и безопасного питания в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127AE082"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п. </w:t>
      </w:r>
      <w:proofErr w:type="spellStart"/>
      <w:r w:rsidR="00AE75DC">
        <w:rPr>
          <w:rFonts w:ascii="Times New Roman" w:hAnsi="Times New Roman"/>
          <w:sz w:val="28"/>
          <w:szCs w:val="28"/>
        </w:rPr>
        <w:t>Горноправдинск</w:t>
      </w:r>
      <w:proofErr w:type="spellEnd"/>
      <w:r w:rsidR="00AE75DC">
        <w:rPr>
          <w:rFonts w:ascii="Times New Roman" w:hAnsi="Times New Roman"/>
          <w:sz w:val="28"/>
          <w:szCs w:val="28"/>
        </w:rPr>
        <w:t>,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proofErr w:type="spellStart"/>
      <w:r w:rsidR="00AE75DC">
        <w:rPr>
          <w:rFonts w:ascii="Times New Roman" w:hAnsi="Times New Roman"/>
          <w:sz w:val="28"/>
          <w:szCs w:val="28"/>
        </w:rPr>
        <w:t>Ягурьях</w:t>
      </w:r>
      <w:proofErr w:type="spellEnd"/>
      <w:r w:rsidR="00AE75DC">
        <w:rPr>
          <w:rFonts w:ascii="Times New Roman" w:hAnsi="Times New Roman"/>
          <w:sz w:val="28"/>
          <w:szCs w:val="28"/>
        </w:rPr>
        <w:t xml:space="preserve">, съезд на зимнюю автодорогу до д.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1CD617A8"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в Ханты-Мансийском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и среднего предпринимате</w:t>
      </w:r>
      <w:r w:rsidR="00343E35">
        <w:rPr>
          <w:rFonts w:ascii="Times New Roman" w:hAnsi="Times New Roman"/>
          <w:sz w:val="28"/>
          <w:szCs w:val="28"/>
        </w:rPr>
        <w:t>л</w:t>
      </w:r>
      <w:r w:rsidRPr="00275EF9">
        <w:rPr>
          <w:rFonts w:ascii="Times New Roman" w:hAnsi="Times New Roman"/>
          <w:sz w:val="28"/>
          <w:szCs w:val="28"/>
        </w:rPr>
        <w:t xml:space="preserve">ьства на территории Ханты-Мансийского района». Основная цель программы </w:t>
      </w:r>
      <w:r w:rsidR="00343E35">
        <w:rPr>
          <w:rFonts w:ascii="Times New Roman" w:hAnsi="Times New Roman"/>
          <w:sz w:val="28"/>
          <w:szCs w:val="28"/>
        </w:rPr>
        <w:t>–</w:t>
      </w:r>
      <w:r w:rsidRPr="00275EF9">
        <w:rPr>
          <w:rFonts w:ascii="Times New Roman" w:hAnsi="Times New Roman"/>
          <w:sz w:val="28"/>
          <w:szCs w:val="28"/>
        </w:rPr>
        <w:t xml:space="preserve"> увеличение</w:t>
      </w:r>
      <w:r w:rsidR="00343E35">
        <w:rPr>
          <w:rFonts w:ascii="Times New Roman" w:hAnsi="Times New Roman"/>
          <w:sz w:val="28"/>
          <w:szCs w:val="28"/>
        </w:rPr>
        <w:t xml:space="preserve"> </w:t>
      </w:r>
      <w:r w:rsidRPr="00275EF9">
        <w:rPr>
          <w:rFonts w:ascii="Times New Roman" w:hAnsi="Times New Roman"/>
          <w:sz w:val="28"/>
          <w:szCs w:val="28"/>
        </w:rPr>
        <w:t xml:space="preserve">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самозанятых.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и развития механизмов муниципально-частного партнерства, инвестирования частных ресурсов в муниципальные объекты, в последующем, управление ими его участниками;</w:t>
      </w:r>
    </w:p>
    <w:p w14:paraId="41B90377" w14:textId="7C80DADB"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стимулирования молодежного предпринимательства и активного участия молодежи в работе предпринимательского сектора </w:t>
      </w:r>
      <w:r w:rsidR="00343E35" w:rsidRPr="00343E35">
        <w:rPr>
          <w:rFonts w:ascii="Times New Roman" w:hAnsi="Times New Roman"/>
          <w:sz w:val="28"/>
          <w:szCs w:val="28"/>
        </w:rPr>
        <w:t xml:space="preserve">Ханты-Мансийского </w:t>
      </w:r>
      <w:r w:rsidR="00D233F3" w:rsidRPr="00274BF9">
        <w:rPr>
          <w:rFonts w:ascii="Times New Roman" w:hAnsi="Times New Roman"/>
          <w:sz w:val="28"/>
          <w:szCs w:val="28"/>
        </w:rPr>
        <w:t>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lastRenderedPageBreak/>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4AB3F52A" w14:textId="4DB5397A"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 </w:t>
      </w:r>
      <w:proofErr w:type="spellStart"/>
      <w:r w:rsidR="00D233F3" w:rsidRPr="00274BF9">
        <w:rPr>
          <w:rFonts w:ascii="Times New Roman" w:hAnsi="Times New Roman"/>
          <w:sz w:val="28"/>
          <w:szCs w:val="28"/>
        </w:rPr>
        <w:t>Горноправдинск</w:t>
      </w:r>
      <w:proofErr w:type="spellEnd"/>
      <w:r w:rsidR="00823B60">
        <w:rPr>
          <w:rFonts w:ascii="Times New Roman" w:hAnsi="Times New Roman"/>
          <w:sz w:val="28"/>
          <w:szCs w:val="28"/>
        </w:rPr>
        <w:t>, п. Луговской</w:t>
      </w:r>
      <w:r w:rsidR="001E5703">
        <w:rPr>
          <w:rFonts w:ascii="Times New Roman" w:hAnsi="Times New Roman"/>
          <w:sz w:val="28"/>
          <w:szCs w:val="28"/>
        </w:rPr>
        <w:t>,</w:t>
      </w:r>
      <w:r w:rsidR="001E5703" w:rsidRPr="001E5703">
        <w:rPr>
          <w:rFonts w:ascii="Times New Roman" w:hAnsi="Times New Roman"/>
          <w:sz w:val="28"/>
          <w:szCs w:val="28"/>
        </w:rPr>
        <w:t xml:space="preserve"> </w:t>
      </w:r>
      <w:r w:rsidR="001E5703">
        <w:rPr>
          <w:rFonts w:ascii="Times New Roman" w:hAnsi="Times New Roman"/>
          <w:sz w:val="28"/>
          <w:szCs w:val="28"/>
        </w:rPr>
        <w:t>д. Ярки</w:t>
      </w:r>
      <w:r w:rsidR="00D233F3" w:rsidRPr="00274BF9">
        <w:rPr>
          <w:rFonts w:ascii="Times New Roman" w:hAnsi="Times New Roman"/>
          <w:sz w:val="28"/>
          <w:szCs w:val="28"/>
        </w:rPr>
        <w:t xml:space="preserve">. </w:t>
      </w:r>
    </w:p>
    <w:p w14:paraId="0A4F31FE" w14:textId="77777777" w:rsidR="005D358C" w:rsidRDefault="00274BF9" w:rsidP="005D358C">
      <w:pPr>
        <w:pStyle w:val="a7"/>
        <w:ind w:firstLine="708"/>
        <w:jc w:val="both"/>
        <w:rPr>
          <w:rFonts w:ascii="Times New Roman" w:hAnsi="Times New Roman"/>
          <w:sz w:val="28"/>
          <w:szCs w:val="28"/>
        </w:rPr>
      </w:pPr>
      <w:r w:rsidRPr="00274BF9">
        <w:rPr>
          <w:rFonts w:ascii="Times New Roman" w:hAnsi="Times New Roman"/>
          <w:sz w:val="28"/>
          <w:szCs w:val="28"/>
        </w:rPr>
        <w:t xml:space="preserve">4. </w:t>
      </w:r>
      <w:r w:rsidR="00D233F3" w:rsidRPr="00274BF9">
        <w:rPr>
          <w:rFonts w:ascii="Times New Roman" w:hAnsi="Times New Roman"/>
          <w:sz w:val="28"/>
          <w:szCs w:val="28"/>
        </w:rPr>
        <w:t xml:space="preserve">Строительство логистического комплекса (в районе съезда с дороги «Югра» на автозимник до </w:t>
      </w:r>
      <w:r w:rsidR="00D233F3" w:rsidRPr="00274BF9">
        <w:rPr>
          <w:rFonts w:ascii="Times New Roman" w:hAnsi="Times New Roman"/>
          <w:noProof/>
          <w:sz w:val="28"/>
          <w:szCs w:val="28"/>
        </w:rPr>
        <w:t>д. Согом</w:t>
      </w:r>
      <w:r w:rsidR="00D233F3" w:rsidRPr="00274BF9">
        <w:rPr>
          <w:rFonts w:ascii="Times New Roman" w:hAnsi="Times New Roman"/>
          <w:sz w:val="28"/>
          <w:szCs w:val="28"/>
        </w:rPr>
        <w:t>).</w:t>
      </w:r>
      <w:bookmarkStart w:id="18" w:name="_Hlk209944767"/>
    </w:p>
    <w:p w14:paraId="64775460" w14:textId="77777777" w:rsidR="005D358C" w:rsidRDefault="005D358C" w:rsidP="005D358C">
      <w:pPr>
        <w:pStyle w:val="a7"/>
        <w:ind w:firstLine="708"/>
        <w:jc w:val="both"/>
        <w:rPr>
          <w:rFonts w:ascii="Times New Roman" w:hAnsi="Times New Roman"/>
          <w:sz w:val="28"/>
          <w:szCs w:val="28"/>
        </w:rPr>
      </w:pPr>
    </w:p>
    <w:p w14:paraId="2B29B4D3" w14:textId="2AAC14FD"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787BF7">
        <w:rPr>
          <w:rFonts w:ascii="Times New Roman" w:hAnsi="Times New Roman"/>
          <w:noProof/>
          <w:sz w:val="28"/>
          <w:szCs w:val="28"/>
        </w:rPr>
        <w:t>2</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8"/>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Число малых предприятий, включая микропредприятия.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335D3704"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cs="Times New Roman"/>
                <w:sz w:val="20"/>
                <w:szCs w:val="20"/>
              </w:rPr>
              <w:t>, чел.</w:t>
            </w:r>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436662AC"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r w:rsidR="005E14B3">
              <w:rPr>
                <w:rFonts w:ascii="Times New Roman" w:hAnsi="Times New Roman" w:cs="Times New Roman"/>
                <w:sz w:val="20"/>
                <w:szCs w:val="20"/>
              </w:rPr>
              <w:t>етров</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5C56511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r w:rsidR="00CD095C">
              <w:rPr>
                <w:rFonts w:ascii="Times New Roman" w:hAnsi="Times New Roman" w:cs="Times New Roman"/>
                <w:sz w:val="20"/>
                <w:szCs w:val="20"/>
              </w:rPr>
              <w:t>лей</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67196A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7EAD6074" w:rsidR="00D272BF" w:rsidRPr="00D272BF" w:rsidRDefault="00476293"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274BF9" w:rsidRPr="00D272BF">
        <w:rPr>
          <w:rFonts w:ascii="Times New Roman" w:hAnsi="Times New Roman" w:cs="Times New Roman"/>
          <w:sz w:val="28"/>
          <w:szCs w:val="28"/>
        </w:rPr>
        <w:t xml:space="preserve">тратегической </w:t>
      </w:r>
      <w:r w:rsidR="00BC54B0">
        <w:rPr>
          <w:rFonts w:ascii="Times New Roman" w:hAnsi="Times New Roman" w:cs="Times New Roman"/>
          <w:sz w:val="28"/>
          <w:szCs w:val="28"/>
        </w:rPr>
        <w:t>целью</w:t>
      </w:r>
      <w:r w:rsidR="00274BF9"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00274BF9"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0AE15C0D"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В связи с ростом строительно-монтажных работ увеличился спрос на строительные материалы. В</w:t>
      </w:r>
      <w:r w:rsidR="00343E35">
        <w:rPr>
          <w:rFonts w:ascii="Times New Roman" w:hAnsi="Times New Roman" w:cs="Times New Roman"/>
          <w:sz w:val="28"/>
          <w:szCs w:val="28"/>
        </w:rPr>
        <w:t xml:space="preserve"> Ханты-Мансийский</w:t>
      </w:r>
      <w:r w:rsidRPr="00D272BF">
        <w:rPr>
          <w:rFonts w:ascii="Times New Roman" w:hAnsi="Times New Roman" w:cs="Times New Roman"/>
          <w:sz w:val="28"/>
          <w:szCs w:val="28"/>
        </w:rPr>
        <w:t xml:space="preserve"> район ввозятся значительные объемы строительных</w:t>
      </w:r>
      <w:r w:rsidR="00343E35">
        <w:rPr>
          <w:rFonts w:ascii="Times New Roman" w:hAnsi="Times New Roman" w:cs="Times New Roman"/>
          <w:sz w:val="28"/>
          <w:szCs w:val="28"/>
        </w:rPr>
        <w:t xml:space="preserve"> </w:t>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Ханты-Мансийском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9AA02FE"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предприятий малого и среднего предпринимательства в части создания и обновления основных фондов предприятий промышленности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05757B24"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овышение престижа рабочих профессий в промышленности, подготовка, привлечение перспективных кадров в данную отрасль экономики </w:t>
      </w:r>
      <w:r w:rsidR="00343E35" w:rsidRPr="00343E35">
        <w:rPr>
          <w:rFonts w:ascii="Times New Roman" w:hAnsi="Times New Roman" w:cs="Times New Roman"/>
          <w:sz w:val="28"/>
          <w:szCs w:val="28"/>
        </w:rPr>
        <w:t xml:space="preserve">Ханты-Мансийского </w:t>
      </w:r>
      <w:r w:rsidR="00274BF9" w:rsidRPr="00D272BF">
        <w:rPr>
          <w:rFonts w:ascii="Times New Roman" w:hAnsi="Times New Roman" w:cs="Times New Roman"/>
          <w:sz w:val="28"/>
          <w:szCs w:val="28"/>
        </w:rPr>
        <w:t>района</w:t>
      </w:r>
      <w:r>
        <w:rPr>
          <w:rFonts w:ascii="Times New Roman" w:hAnsi="Times New Roman" w:cs="Times New Roman"/>
          <w:sz w:val="28"/>
          <w:szCs w:val="28"/>
        </w:rPr>
        <w:t>;</w:t>
      </w:r>
    </w:p>
    <w:p w14:paraId="4769B23B" w14:textId="00AD550E"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участия производителей инновационной продукции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77777777"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проекты: </w:t>
      </w:r>
    </w:p>
    <w:p w14:paraId="7EF0980C" w14:textId="2FD885F1"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Создание производства кирпича и керамической плитки в п. Кирпичном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
    <w:p w14:paraId="6F060695" w14:textId="31817779"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Развитие деревообрабатывающих производств в п. Бобровск</w:t>
      </w:r>
      <w:r w:rsidR="00276889">
        <w:rPr>
          <w:rFonts w:ascii="Times New Roman" w:hAnsi="Times New Roman" w:cs="Times New Roman"/>
          <w:iCs/>
          <w:sz w:val="28"/>
          <w:szCs w:val="28"/>
        </w:rPr>
        <w:t>ий</w:t>
      </w:r>
      <w:r w:rsidR="00274BF9" w:rsidRPr="008D1AFA">
        <w:rPr>
          <w:rFonts w:ascii="Times New Roman" w:hAnsi="Times New Roman" w:cs="Times New Roman"/>
          <w:iCs/>
          <w:sz w:val="28"/>
          <w:szCs w:val="28"/>
        </w:rPr>
        <w:t xml:space="preserve">, </w:t>
      </w:r>
      <w:r>
        <w:rPr>
          <w:rFonts w:ascii="Times New Roman" w:hAnsi="Times New Roman" w:cs="Times New Roman"/>
          <w:iCs/>
          <w:sz w:val="28"/>
          <w:szCs w:val="28"/>
        </w:rPr>
        <w:br/>
      </w:r>
      <w:r w:rsidR="00274BF9" w:rsidRPr="008D1AFA">
        <w:rPr>
          <w:rFonts w:ascii="Times New Roman" w:hAnsi="Times New Roman" w:cs="Times New Roman"/>
          <w:iCs/>
          <w:sz w:val="28"/>
          <w:szCs w:val="28"/>
        </w:rPr>
        <w:t>п. Кедров</w:t>
      </w:r>
      <w:r w:rsidR="00276889">
        <w:rPr>
          <w:rFonts w:ascii="Times New Roman" w:hAnsi="Times New Roman" w:cs="Times New Roman"/>
          <w:iCs/>
          <w:sz w:val="28"/>
          <w:szCs w:val="28"/>
        </w:rPr>
        <w:t>ый</w:t>
      </w:r>
      <w:r w:rsidR="00274BF9" w:rsidRPr="008D1AFA">
        <w:rPr>
          <w:rFonts w:ascii="Times New Roman" w:hAnsi="Times New Roman" w:cs="Times New Roman"/>
          <w:iCs/>
          <w:sz w:val="28"/>
          <w:szCs w:val="28"/>
        </w:rPr>
        <w:t xml:space="preserve">, п. </w:t>
      </w:r>
      <w:r w:rsidR="00274BF9" w:rsidRPr="008D1AFA">
        <w:rPr>
          <w:rFonts w:ascii="Times New Roman" w:hAnsi="Times New Roman" w:cs="Times New Roman"/>
          <w:iCs/>
          <w:noProof/>
          <w:sz w:val="28"/>
          <w:szCs w:val="28"/>
        </w:rPr>
        <w:t>Красноленинск</w:t>
      </w:r>
      <w:r w:rsidR="00276889">
        <w:rPr>
          <w:rFonts w:ascii="Times New Roman" w:hAnsi="Times New Roman" w:cs="Times New Roman"/>
          <w:iCs/>
          <w:noProof/>
          <w:sz w:val="28"/>
          <w:szCs w:val="28"/>
        </w:rPr>
        <w:t>ий</w:t>
      </w:r>
      <w:r w:rsidR="00274BF9" w:rsidRPr="008D1AFA">
        <w:rPr>
          <w:rFonts w:ascii="Times New Roman" w:hAnsi="Times New Roman" w:cs="Times New Roman"/>
          <w:iCs/>
          <w:noProof/>
          <w:sz w:val="28"/>
          <w:szCs w:val="28"/>
        </w:rPr>
        <w:t xml:space="preserve"> (производство пиломатериала, </w:t>
      </w:r>
      <w:r w:rsidR="002D47B8">
        <w:rPr>
          <w:rFonts w:ascii="Times New Roman" w:hAnsi="Times New Roman" w:cs="Times New Roman"/>
          <w:iCs/>
          <w:noProof/>
          <w:sz w:val="28"/>
          <w:szCs w:val="28"/>
        </w:rPr>
        <w:t xml:space="preserve">поганажных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2D796F9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 xml:space="preserve">Создание производства по выпуску изделий из древесно-полимерного сырья в 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w:t>
      </w:r>
    </w:p>
    <w:p w14:paraId="4BCF5CCD"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 межселенная территория в близи г. Ханты-Мансийска).</w:t>
      </w:r>
    </w:p>
    <w:p w14:paraId="6D27FB89" w14:textId="4C8078C6"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2D47B8" w:rsidRPr="008D1AFA">
        <w:rPr>
          <w:rFonts w:ascii="Times New Roman" w:hAnsi="Times New Roman" w:cs="Times New Roman"/>
          <w:iCs/>
          <w:sz w:val="28"/>
          <w:szCs w:val="28"/>
        </w:rPr>
        <w:t>.</w:t>
      </w:r>
      <w:r w:rsidR="002D47B8">
        <w:rPr>
          <w:rFonts w:ascii="Times New Roman" w:hAnsi="Times New Roman" w:cs="Times New Roman"/>
          <w:iCs/>
          <w:sz w:val="28"/>
          <w:szCs w:val="28"/>
        </w:rPr>
        <w:t> </w:t>
      </w:r>
      <w:r w:rsidR="002D47B8" w:rsidRPr="008D1AFA">
        <w:rPr>
          <w:rFonts w:ascii="Times New Roman" w:hAnsi="Times New Roman" w:cs="Times New Roman"/>
          <w:iCs/>
          <w:noProof/>
          <w:sz w:val="28"/>
          <w:szCs w:val="28"/>
        </w:rPr>
        <w:t>Селиярово</w:t>
      </w:r>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-недропользователей и нефтесервисных организаций</w:t>
      </w:r>
      <w:r w:rsidR="00274BF9" w:rsidRPr="008D1AFA">
        <w:rPr>
          <w:rFonts w:ascii="Times New Roman" w:hAnsi="Times New Roman" w:cs="Times New Roman"/>
          <w:iCs/>
          <w:sz w:val="28"/>
          <w:szCs w:val="28"/>
        </w:rPr>
        <w:t>.</w:t>
      </w:r>
    </w:p>
    <w:p w14:paraId="31E9B985" w14:textId="26BAB3FF"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 xml:space="preserve">Создание производство ПП-гранул из вторсырья в 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w:t>
      </w:r>
    </w:p>
    <w:p w14:paraId="260AAC5D" w14:textId="0295132D" w:rsidR="00130260" w:rsidRDefault="00274BF9" w:rsidP="002D47B8">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t>в строительных материалах</w:t>
      </w:r>
      <w:r w:rsidR="002D47B8">
        <w:rPr>
          <w:rFonts w:ascii="Times New Roman" w:hAnsi="Times New Roman" w:cs="Times New Roman"/>
          <w:iCs/>
          <w:sz w:val="28"/>
          <w:szCs w:val="28"/>
        </w:rPr>
        <w:t xml:space="preserve">,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w:t>
      </w:r>
      <w:r w:rsidR="00CD095C">
        <w:rPr>
          <w:rFonts w:ascii="Times New Roman" w:hAnsi="Times New Roman" w:cs="Times New Roman"/>
          <w:iCs/>
          <w:sz w:val="28"/>
          <w:szCs w:val="28"/>
        </w:rPr>
        <w:t>твердых коммунальных отходов</w:t>
      </w:r>
      <w:r w:rsidRPr="008D1AFA">
        <w:rPr>
          <w:rFonts w:ascii="Times New Roman" w:hAnsi="Times New Roman" w:cs="Times New Roman"/>
          <w:iCs/>
          <w:sz w:val="28"/>
          <w:szCs w:val="28"/>
        </w:rPr>
        <w:t xml:space="preserve">. </w:t>
      </w:r>
    </w:p>
    <w:p w14:paraId="26411090" w14:textId="77777777" w:rsidR="00130260" w:rsidRDefault="00130260" w:rsidP="00130260">
      <w:pPr>
        <w:widowControl w:val="0"/>
        <w:autoSpaceDE w:val="0"/>
        <w:autoSpaceDN w:val="0"/>
        <w:adjustRightInd w:val="0"/>
        <w:spacing w:after="0" w:line="240" w:lineRule="auto"/>
        <w:jc w:val="both"/>
        <w:rPr>
          <w:rFonts w:ascii="Times New Roman" w:hAnsi="Times New Roman" w:cs="Times New Roman"/>
          <w:iCs/>
          <w:sz w:val="28"/>
          <w:szCs w:val="28"/>
        </w:rPr>
      </w:pPr>
    </w:p>
    <w:p w14:paraId="40546740" w14:textId="1078F285"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23</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C9300C">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C9300C">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2C0D5E85"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lastRenderedPageBreak/>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cs="Times New Roman"/>
                <w:sz w:val="20"/>
                <w:szCs w:val="20"/>
              </w:rPr>
              <w:t>лей</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17EFDE80"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Обрабатывающие производства, млн руб</w:t>
            </w:r>
            <w:r w:rsidR="00CD095C">
              <w:rPr>
                <w:rFonts w:ascii="Times New Roman" w:hAnsi="Times New Roman" w:cs="Times New Roman"/>
                <w:sz w:val="20"/>
                <w:szCs w:val="20"/>
              </w:rPr>
              <w:t>лей</w:t>
            </w:r>
            <w:r w:rsidRPr="00130260">
              <w:rPr>
                <w:rFonts w:ascii="Times New Roman" w:hAnsi="Times New Roman" w:cs="Times New Roman"/>
                <w:sz w:val="20"/>
                <w:szCs w:val="20"/>
              </w:rPr>
              <w:t xml:space="preserve">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9" w:name="_Hlk209944813"/>
      <w:bookmarkStart w:id="20"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653E0604"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 xml:space="preserve">Главной целью развития агропромышленного комплекса Ханты-Мансийского района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обеспечивать ежегодный прирост доходов людей занятых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9"/>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287DB3C5"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w:t>
      </w:r>
      <w:r w:rsidR="00343E35" w:rsidRPr="00343E35">
        <w:rPr>
          <w:rFonts w:ascii="Times New Roman" w:hAnsi="Times New Roman" w:cs="Times New Roman"/>
          <w:sz w:val="28"/>
          <w:szCs w:val="28"/>
        </w:rPr>
        <w:t xml:space="preserve">Ханты-Мансийского </w:t>
      </w:r>
      <w:r w:rsidR="00274BF9" w:rsidRPr="00771B8D">
        <w:rPr>
          <w:rFonts w:ascii="Times New Roman" w:hAnsi="Times New Roman" w:cs="Times New Roman"/>
          <w:sz w:val="28"/>
          <w:szCs w:val="28"/>
        </w:rPr>
        <w:t xml:space="preserve">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lastRenderedPageBreak/>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1779BB12"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 xml:space="preserve">В </w:t>
      </w:r>
      <w:r w:rsidR="00C94F5C">
        <w:rPr>
          <w:rFonts w:ascii="Times New Roman" w:hAnsi="Times New Roman"/>
          <w:sz w:val="28"/>
          <w:szCs w:val="28"/>
        </w:rPr>
        <w:t xml:space="preserve">Ханты-Мансийском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54188C1B"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невозможность выращивать зерно, фрукты и некоторые другие сельхозкультуры, делает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3FEBC45F"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(аквакультуры),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w:t>
      </w:r>
    </w:p>
    <w:p w14:paraId="7F3FAB0F" w14:textId="1FE12703"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w:t>
      </w:r>
      <w:r w:rsidR="001E5703">
        <w:rPr>
          <w:rFonts w:ascii="Times New Roman" w:hAnsi="Times New Roman"/>
          <w:sz w:val="28"/>
          <w:szCs w:val="28"/>
        </w:rPr>
        <w:t>ы</w:t>
      </w:r>
      <w:r w:rsidRPr="00771B8D">
        <w:rPr>
          <w:rFonts w:ascii="Times New Roman" w:hAnsi="Times New Roman"/>
          <w:sz w:val="28"/>
          <w:szCs w:val="28"/>
        </w:rPr>
        <w:t xml:space="preserve"> берег</w:t>
      </w:r>
      <w:r w:rsidR="001E5703">
        <w:rPr>
          <w:rFonts w:ascii="Times New Roman" w:hAnsi="Times New Roman"/>
          <w:sz w:val="28"/>
          <w:szCs w:val="28"/>
        </w:rPr>
        <w:t>ах</w:t>
      </w:r>
      <w:r w:rsidRPr="00771B8D">
        <w:rPr>
          <w:rFonts w:ascii="Times New Roman" w:hAnsi="Times New Roman"/>
          <w:sz w:val="28"/>
          <w:szCs w:val="28"/>
        </w:rPr>
        <w:t xml:space="preserve">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1E5703" w:rsidRPr="00771B8D">
        <w:rPr>
          <w:rFonts w:ascii="Times New Roman" w:hAnsi="Times New Roman"/>
          <w:sz w:val="28"/>
          <w:szCs w:val="28"/>
        </w:rPr>
        <w:t>п. Луговско</w:t>
      </w:r>
      <w:r w:rsidR="001E5703">
        <w:rPr>
          <w:rFonts w:ascii="Times New Roman" w:hAnsi="Times New Roman"/>
          <w:sz w:val="28"/>
          <w:szCs w:val="28"/>
        </w:rPr>
        <w:t>й</w:t>
      </w:r>
      <w:r w:rsidR="001E5703" w:rsidRPr="00771B8D">
        <w:rPr>
          <w:rFonts w:ascii="Times New Roman" w:hAnsi="Times New Roman"/>
          <w:sz w:val="28"/>
          <w:szCs w:val="28"/>
        </w:rPr>
        <w:t>, с. Елизарово</w:t>
      </w:r>
      <w:r w:rsidR="001E5703">
        <w:rPr>
          <w:rFonts w:ascii="Times New Roman" w:hAnsi="Times New Roman"/>
          <w:sz w:val="28"/>
          <w:szCs w:val="28"/>
        </w:rPr>
        <w:t>,</w:t>
      </w:r>
      <w:r w:rsidR="001E5703" w:rsidRPr="00771B8D">
        <w:rPr>
          <w:rFonts w:ascii="Times New Roman" w:hAnsi="Times New Roman"/>
          <w:sz w:val="28"/>
          <w:szCs w:val="28"/>
        </w:rPr>
        <w:t xml:space="preserve"> с. Троица,</w:t>
      </w:r>
      <w:r w:rsidR="001E5703">
        <w:rPr>
          <w:rFonts w:ascii="Times New Roman" w:hAnsi="Times New Roman"/>
          <w:sz w:val="28"/>
          <w:szCs w:val="28"/>
        </w:rPr>
        <w:t xml:space="preserve"> </w:t>
      </w:r>
      <w:r w:rsidR="00FE23A8">
        <w:rPr>
          <w:rFonts w:ascii="Times New Roman" w:hAnsi="Times New Roman"/>
          <w:sz w:val="28"/>
          <w:szCs w:val="28"/>
        </w:rPr>
        <w:t>д. Белогорье 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lastRenderedPageBreak/>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675A8D53"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малое количество КФХ по производству продукции сельского хозяйства </w:t>
      </w:r>
      <w:r w:rsidR="00E0453E" w:rsidRPr="00E0453E">
        <w:rPr>
          <w:rFonts w:ascii="Times New Roman" w:hAnsi="Times New Roman"/>
          <w:bCs/>
          <w:sz w:val="28"/>
          <w:szCs w:val="28"/>
        </w:rPr>
        <w:t xml:space="preserve">Ханты-Мансийского </w:t>
      </w:r>
      <w:r w:rsidR="00274BF9" w:rsidRPr="00D47F55">
        <w:rPr>
          <w:rFonts w:ascii="Times New Roman" w:hAnsi="Times New Roman"/>
          <w:bCs/>
          <w:sz w:val="28"/>
          <w:szCs w:val="28"/>
        </w:rPr>
        <w:t>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промышленного рыболовства и выращивания аквакультуры;</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7777777"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xml:space="preserve">- расширение в сельских школах профессиональной подготовки учащихся, укрепление их методического и материального оснащения как центров </w:t>
      </w:r>
      <w:proofErr w:type="spellStart"/>
      <w:r w:rsidRPr="003A0303">
        <w:rPr>
          <w:rFonts w:ascii="Times New Roman" w:hAnsi="Times New Roman"/>
          <w:sz w:val="28"/>
          <w:szCs w:val="28"/>
        </w:rPr>
        <w:t>допрофессиональной</w:t>
      </w:r>
      <w:proofErr w:type="spellEnd"/>
      <w:r w:rsidRPr="003A0303">
        <w:rPr>
          <w:rFonts w:ascii="Times New Roman" w:hAnsi="Times New Roman"/>
          <w:sz w:val="28"/>
          <w:szCs w:val="28"/>
        </w:rPr>
        <w:t xml:space="preserve"> подготовки (</w:t>
      </w:r>
      <w:proofErr w:type="spellStart"/>
      <w:r w:rsidRPr="003A0303">
        <w:rPr>
          <w:rFonts w:ascii="Times New Roman" w:hAnsi="Times New Roman"/>
          <w:sz w:val="28"/>
          <w:szCs w:val="28"/>
        </w:rPr>
        <w:t>агроклассы</w:t>
      </w:r>
      <w:proofErr w:type="spellEnd"/>
      <w:r w:rsidRPr="003A0303">
        <w:rPr>
          <w:rFonts w:ascii="Times New Roman" w:hAnsi="Times New Roman"/>
          <w:sz w:val="28"/>
          <w:szCs w:val="28"/>
        </w:rPr>
        <w:t xml:space="preserve">, тематические школьные </w:t>
      </w:r>
      <w:proofErr w:type="spellStart"/>
      <w:r w:rsidRPr="003A0303">
        <w:rPr>
          <w:rFonts w:ascii="Times New Roman" w:hAnsi="Times New Roman"/>
          <w:sz w:val="28"/>
          <w:szCs w:val="28"/>
        </w:rPr>
        <w:t>агрокружки</w:t>
      </w:r>
      <w:proofErr w:type="spellEnd"/>
      <w:r w:rsidRPr="003A0303">
        <w:rPr>
          <w:rFonts w:ascii="Times New Roman" w:hAnsi="Times New Roman"/>
          <w:sz w:val="28"/>
          <w:szCs w:val="28"/>
        </w:rPr>
        <w:t xml:space="preserve">).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559C1D57"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5D5E7E">
        <w:rPr>
          <w:rFonts w:ascii="Times New Roman" w:hAnsi="Times New Roman"/>
          <w:sz w:val="28"/>
          <w:szCs w:val="28"/>
        </w:rPr>
        <w:t> </w:t>
      </w:r>
      <w:r w:rsidR="00AE75DC">
        <w:rPr>
          <w:rFonts w:ascii="Times New Roman" w:hAnsi="Times New Roman"/>
          <w:sz w:val="28"/>
          <w:szCs w:val="28"/>
        </w:rPr>
        <w:t>близи</w:t>
      </w:r>
      <w:r w:rsidR="001D0E38">
        <w:rPr>
          <w:rFonts w:ascii="Times New Roman" w:hAnsi="Times New Roman"/>
          <w:sz w:val="28"/>
          <w:szCs w:val="28"/>
        </w:rPr>
        <w:t xml:space="preserve"> п. </w:t>
      </w:r>
      <w:proofErr w:type="spellStart"/>
      <w:r w:rsidR="001D0E38">
        <w:rPr>
          <w:rFonts w:ascii="Times New Roman" w:hAnsi="Times New Roman"/>
          <w:sz w:val="28"/>
          <w:szCs w:val="28"/>
        </w:rPr>
        <w:t>Горноправдинск</w:t>
      </w:r>
      <w:proofErr w:type="spellEnd"/>
      <w:r w:rsidR="001D0E38">
        <w:rPr>
          <w:rFonts w:ascii="Times New Roman" w:hAnsi="Times New Roman"/>
          <w:sz w:val="28"/>
          <w:szCs w:val="28"/>
        </w:rPr>
        <w:t xml:space="preserve"> (КФХ Башмаков В.А.);</w:t>
      </w:r>
    </w:p>
    <w:p w14:paraId="78DC8C74" w14:textId="79E0BD5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 Ярки (ООО «Агрофирма-1»;</w:t>
      </w:r>
    </w:p>
    <w:p w14:paraId="46394A1E" w14:textId="6D7EB894"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274BF9" w:rsidRPr="00D47F55">
        <w:rPr>
          <w:rFonts w:ascii="Times New Roman" w:hAnsi="Times New Roman"/>
          <w:bCs/>
          <w:sz w:val="28"/>
          <w:szCs w:val="28"/>
        </w:rPr>
        <w:t>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w:t>
      </w:r>
      <w:r w:rsidR="001E5703" w:rsidRPr="00D47F55">
        <w:rPr>
          <w:rFonts w:ascii="Times New Roman" w:hAnsi="Times New Roman"/>
          <w:bCs/>
          <w:sz w:val="28"/>
          <w:szCs w:val="28"/>
        </w:rPr>
        <w:t>п.</w:t>
      </w:r>
      <w:r w:rsidR="001E5703">
        <w:rPr>
          <w:rFonts w:ascii="Times New Roman" w:hAnsi="Times New Roman"/>
          <w:bCs/>
          <w:sz w:val="28"/>
          <w:szCs w:val="28"/>
        </w:rPr>
        <w:t> </w:t>
      </w:r>
      <w:r w:rsidR="001E5703" w:rsidRPr="00D47F55">
        <w:rPr>
          <w:rFonts w:ascii="Times New Roman" w:hAnsi="Times New Roman"/>
          <w:bCs/>
          <w:sz w:val="28"/>
          <w:szCs w:val="28"/>
        </w:rPr>
        <w:t>Луговско</w:t>
      </w:r>
      <w:r w:rsidR="001E5703">
        <w:rPr>
          <w:rFonts w:ascii="Times New Roman" w:hAnsi="Times New Roman"/>
          <w:bCs/>
          <w:sz w:val="28"/>
          <w:szCs w:val="28"/>
        </w:rPr>
        <w:t>й</w:t>
      </w:r>
      <w:r w:rsidR="001E5703" w:rsidRPr="00D47F55">
        <w:rPr>
          <w:rFonts w:ascii="Times New Roman" w:hAnsi="Times New Roman"/>
          <w:bCs/>
          <w:sz w:val="28"/>
          <w:szCs w:val="28"/>
        </w:rPr>
        <w:t>,</w:t>
      </w:r>
      <w:r w:rsidR="001E5703">
        <w:rPr>
          <w:rFonts w:ascii="Times New Roman" w:hAnsi="Times New Roman"/>
          <w:bCs/>
          <w:sz w:val="28"/>
          <w:szCs w:val="28"/>
        </w:rPr>
        <w:t xml:space="preserve"> </w:t>
      </w:r>
      <w:r w:rsidR="001E5703" w:rsidRPr="00D47F55">
        <w:rPr>
          <w:rFonts w:ascii="Times New Roman" w:hAnsi="Times New Roman"/>
          <w:bCs/>
          <w:sz w:val="28"/>
          <w:szCs w:val="28"/>
        </w:rPr>
        <w:t>с. Елизарово</w:t>
      </w:r>
      <w:r w:rsidR="001E5703">
        <w:rPr>
          <w:rFonts w:ascii="Times New Roman" w:hAnsi="Times New Roman"/>
          <w:bCs/>
          <w:sz w:val="28"/>
          <w:szCs w:val="28"/>
        </w:rPr>
        <w:t xml:space="preserve">, </w:t>
      </w:r>
      <w:r w:rsidR="00FE23A8">
        <w:rPr>
          <w:rFonts w:ascii="Times New Roman" w:hAnsi="Times New Roman"/>
          <w:bCs/>
          <w:sz w:val="28"/>
          <w:szCs w:val="28"/>
        </w:rPr>
        <w:t xml:space="preserve">с. </w:t>
      </w:r>
      <w:proofErr w:type="spellStart"/>
      <w:r w:rsidR="00FE23A8">
        <w:rPr>
          <w:rFonts w:ascii="Times New Roman" w:hAnsi="Times New Roman"/>
          <w:bCs/>
          <w:sz w:val="28"/>
          <w:szCs w:val="28"/>
        </w:rPr>
        <w:t>Реполово</w:t>
      </w:r>
      <w:proofErr w:type="spellEnd"/>
      <w:r w:rsidR="00FE23A8">
        <w:rPr>
          <w:rFonts w:ascii="Times New Roman" w:hAnsi="Times New Roman"/>
          <w:bCs/>
          <w:sz w:val="28"/>
          <w:szCs w:val="28"/>
        </w:rPr>
        <w:t>,</w:t>
      </w:r>
      <w:r w:rsidR="00274BF9" w:rsidRPr="00D47F55">
        <w:rPr>
          <w:rFonts w:ascii="Times New Roman" w:hAnsi="Times New Roman"/>
          <w:bCs/>
          <w:sz w:val="28"/>
          <w:szCs w:val="28"/>
        </w:rPr>
        <w:t xml:space="preserve"> </w:t>
      </w:r>
      <w:r w:rsidR="00FE23A8">
        <w:rPr>
          <w:rFonts w:ascii="Times New Roman" w:hAnsi="Times New Roman"/>
          <w:bCs/>
          <w:sz w:val="28"/>
          <w:szCs w:val="28"/>
        </w:rPr>
        <w:t>д. Белогорье,</w:t>
      </w:r>
      <w:r w:rsidR="00274BF9" w:rsidRPr="00D47F55">
        <w:rPr>
          <w:rFonts w:ascii="Times New Roman" w:hAnsi="Times New Roman"/>
          <w:bCs/>
          <w:sz w:val="28"/>
          <w:szCs w:val="28"/>
        </w:rPr>
        <w:t xml:space="preserve"> </w:t>
      </w:r>
      <w:r w:rsidR="00FE23A8" w:rsidRPr="00FE23A8">
        <w:rPr>
          <w:rFonts w:ascii="Times New Roman" w:hAnsi="Times New Roman"/>
          <w:bCs/>
          <w:sz w:val="28"/>
          <w:szCs w:val="28"/>
        </w:rPr>
        <w:t xml:space="preserve">бывшей деревни </w:t>
      </w:r>
      <w:proofErr w:type="spellStart"/>
      <w:r w:rsidR="00FE23A8" w:rsidRPr="00FE23A8">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w:t>
      </w:r>
      <w:proofErr w:type="spellStart"/>
      <w:r w:rsidR="00274BF9" w:rsidRPr="00D47F55">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000DCB37" w14:textId="58DD2201" w:rsid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 xml:space="preserve">строительство производственного цеха по </w:t>
      </w:r>
      <w:r w:rsidR="00274BF9" w:rsidRPr="00D47F55">
        <w:rPr>
          <w:rFonts w:ascii="Times New Roman" w:hAnsi="Times New Roman"/>
          <w:bCs/>
          <w:sz w:val="28"/>
          <w:szCs w:val="28"/>
        </w:rPr>
        <w:t>переработк</w:t>
      </w:r>
      <w:r w:rsidR="001D0E38">
        <w:rPr>
          <w:rFonts w:ascii="Times New Roman" w:hAnsi="Times New Roman"/>
          <w:bCs/>
          <w:sz w:val="28"/>
          <w:szCs w:val="28"/>
        </w:rPr>
        <w:t>е</w:t>
      </w:r>
      <w:r w:rsidR="00274BF9" w:rsidRPr="00D47F55">
        <w:rPr>
          <w:rFonts w:ascii="Times New Roman" w:hAnsi="Times New Roman"/>
          <w:bCs/>
          <w:sz w:val="28"/>
          <w:szCs w:val="28"/>
        </w:rPr>
        <w:t xml:space="preserve"> рыбы и </w:t>
      </w:r>
      <w:r w:rsidR="001D0E38">
        <w:rPr>
          <w:rFonts w:ascii="Times New Roman" w:hAnsi="Times New Roman"/>
          <w:bCs/>
          <w:sz w:val="28"/>
          <w:szCs w:val="28"/>
        </w:rPr>
        <w:t>дикоросов в</w:t>
      </w:r>
      <w:r w:rsidR="005D5E7E">
        <w:rPr>
          <w:rFonts w:ascii="Times New Roman" w:hAnsi="Times New Roman"/>
          <w:bCs/>
          <w:sz w:val="28"/>
          <w:szCs w:val="28"/>
        </w:rPr>
        <w:t> </w:t>
      </w:r>
      <w:r w:rsidR="001D0E38">
        <w:rPr>
          <w:rFonts w:ascii="Times New Roman" w:hAnsi="Times New Roman"/>
          <w:bCs/>
          <w:sz w:val="28"/>
          <w:szCs w:val="28"/>
        </w:rPr>
        <w:t xml:space="preserve">д. Ярки </w:t>
      </w:r>
      <w:r w:rsidR="00274BF9" w:rsidRPr="00D47F55">
        <w:rPr>
          <w:rFonts w:ascii="Times New Roman" w:hAnsi="Times New Roman"/>
          <w:bCs/>
          <w:sz w:val="28"/>
          <w:szCs w:val="28"/>
        </w:rPr>
        <w:t>(ООО «</w:t>
      </w:r>
      <w:proofErr w:type="spellStart"/>
      <w:r w:rsidR="001D0E38">
        <w:rPr>
          <w:rFonts w:ascii="Times New Roman" w:hAnsi="Times New Roman"/>
          <w:bCs/>
          <w:sz w:val="28"/>
          <w:szCs w:val="28"/>
        </w:rPr>
        <w:t>Биобаланс</w:t>
      </w:r>
      <w:proofErr w:type="spellEnd"/>
      <w:r w:rsidR="001D0E38">
        <w:rPr>
          <w:rFonts w:ascii="Times New Roman" w:hAnsi="Times New Roman"/>
          <w:bCs/>
          <w:sz w:val="28"/>
          <w:szCs w:val="28"/>
        </w:rPr>
        <w:t>»</w:t>
      </w:r>
      <w:r w:rsidR="00274BF9" w:rsidRPr="00D47F55">
        <w:rPr>
          <w:rFonts w:ascii="Times New Roman" w:hAnsi="Times New Roman"/>
          <w:bCs/>
          <w:sz w:val="28"/>
          <w:szCs w:val="28"/>
        </w:rPr>
        <w:t>);</w:t>
      </w:r>
    </w:p>
    <w:p w14:paraId="5E3BFD04" w14:textId="4355FABB"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xml:space="preserve">- перепрофилирование фермерского хозяйства в с. </w:t>
      </w:r>
      <w:proofErr w:type="spellStart"/>
      <w:r>
        <w:rPr>
          <w:rFonts w:ascii="Times New Roman" w:hAnsi="Times New Roman"/>
          <w:bCs/>
          <w:sz w:val="28"/>
          <w:szCs w:val="28"/>
        </w:rPr>
        <w:t>Кышик</w:t>
      </w:r>
      <w:proofErr w:type="spellEnd"/>
      <w:r>
        <w:rPr>
          <w:rFonts w:ascii="Times New Roman" w:hAnsi="Times New Roman"/>
          <w:bCs/>
          <w:sz w:val="28"/>
          <w:szCs w:val="28"/>
        </w:rPr>
        <w:t xml:space="preserve"> под разведение домашнего оленя и создания перерабатывающего производства;</w:t>
      </w:r>
    </w:p>
    <w:p w14:paraId="2C399B8E" w14:textId="35928858"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lastRenderedPageBreak/>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w:t>
      </w:r>
      <w:proofErr w:type="spellStart"/>
      <w:r w:rsidR="00274BF9" w:rsidRPr="00D47F55">
        <w:rPr>
          <w:rFonts w:ascii="Times New Roman" w:hAnsi="Times New Roman"/>
          <w:bCs/>
          <w:sz w:val="28"/>
          <w:szCs w:val="28"/>
        </w:rPr>
        <w:t>Колмодай</w:t>
      </w:r>
      <w:proofErr w:type="spellEnd"/>
      <w:r w:rsidR="00274BF9" w:rsidRPr="00D47F55">
        <w:rPr>
          <w:rFonts w:ascii="Times New Roman" w:hAnsi="Times New Roman"/>
          <w:bCs/>
          <w:sz w:val="28"/>
          <w:szCs w:val="28"/>
        </w:rPr>
        <w:t xml:space="preserve">» (мини-цех по переработке и сбыту дикоросов и рыбы) в с. </w:t>
      </w:r>
      <w:proofErr w:type="spellStart"/>
      <w:r w:rsidR="00274BF9" w:rsidRPr="00D47F55">
        <w:rPr>
          <w:rFonts w:ascii="Times New Roman" w:hAnsi="Times New Roman"/>
          <w:bCs/>
          <w:sz w:val="28"/>
          <w:szCs w:val="28"/>
        </w:rPr>
        <w:t>Цингалы</w:t>
      </w:r>
      <w:proofErr w:type="spellEnd"/>
      <w:r w:rsidR="00274BF9" w:rsidRPr="00D47F55">
        <w:rPr>
          <w:rFonts w:ascii="Times New Roman" w:hAnsi="Times New Roman"/>
          <w:bCs/>
          <w:sz w:val="28"/>
          <w:szCs w:val="28"/>
        </w:rPr>
        <w:t>;</w:t>
      </w:r>
    </w:p>
    <w:p w14:paraId="67F41FE0" w14:textId="5040AF86"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рыборазводных 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пойменной системе рек</w:t>
      </w:r>
      <w:r w:rsidR="001E5703">
        <w:rPr>
          <w:rFonts w:ascii="Times New Roman" w:hAnsi="Times New Roman"/>
          <w:bCs/>
          <w:sz w:val="28"/>
          <w:szCs w:val="28"/>
        </w:rPr>
        <w:t xml:space="preserve"> Иртыша и Оби</w:t>
      </w:r>
      <w:r w:rsidR="001D0E38">
        <w:rPr>
          <w:rFonts w:ascii="Times New Roman" w:hAnsi="Times New Roman"/>
          <w:bCs/>
          <w:sz w:val="28"/>
          <w:szCs w:val="28"/>
        </w:rPr>
        <w:t xml:space="preserve"> </w:t>
      </w:r>
      <w:r w:rsidR="001D0E38" w:rsidRPr="001D0E38">
        <w:rPr>
          <w:rFonts w:ascii="Times New Roman" w:hAnsi="Times New Roman"/>
          <w:bCs/>
          <w:sz w:val="28"/>
          <w:szCs w:val="28"/>
        </w:rPr>
        <w:t>в</w:t>
      </w:r>
      <w:r w:rsidR="005D5E7E">
        <w:rPr>
          <w:rFonts w:ascii="Times New Roman" w:hAnsi="Times New Roman"/>
          <w:bCs/>
          <w:sz w:val="28"/>
          <w:szCs w:val="28"/>
        </w:rPr>
        <w:t> </w:t>
      </w:r>
      <w:r w:rsidR="001D0E38" w:rsidRPr="001D0E38">
        <w:rPr>
          <w:rFonts w:ascii="Times New Roman" w:hAnsi="Times New Roman"/>
          <w:bCs/>
          <w:sz w:val="28"/>
          <w:szCs w:val="28"/>
        </w:rPr>
        <w:t>районах п. Луговско</w:t>
      </w:r>
      <w:r w:rsidR="001E5703">
        <w:rPr>
          <w:rFonts w:ascii="Times New Roman" w:hAnsi="Times New Roman"/>
          <w:bCs/>
          <w:sz w:val="28"/>
          <w:szCs w:val="28"/>
        </w:rPr>
        <w:t>й</w:t>
      </w:r>
      <w:r w:rsidR="001D0E38" w:rsidRPr="001D0E38">
        <w:rPr>
          <w:rFonts w:ascii="Times New Roman" w:hAnsi="Times New Roman"/>
          <w:bCs/>
          <w:sz w:val="28"/>
          <w:szCs w:val="28"/>
        </w:rPr>
        <w:t>, с. Троица, с. Елизарово</w:t>
      </w:r>
      <w:r w:rsidR="001E5703">
        <w:rPr>
          <w:rFonts w:ascii="Times New Roman" w:hAnsi="Times New Roman"/>
          <w:bCs/>
          <w:sz w:val="28"/>
          <w:szCs w:val="28"/>
        </w:rPr>
        <w:t>,</w:t>
      </w:r>
      <w:r w:rsidR="001D0E38" w:rsidRPr="001D0E38">
        <w:rPr>
          <w:rFonts w:ascii="Times New Roman" w:hAnsi="Times New Roman"/>
          <w:bCs/>
          <w:sz w:val="28"/>
          <w:szCs w:val="28"/>
        </w:rPr>
        <w:t xml:space="preserve"> </w:t>
      </w:r>
      <w:r w:rsidR="001E5703">
        <w:rPr>
          <w:rFonts w:ascii="Times New Roman" w:hAnsi="Times New Roman"/>
          <w:bCs/>
          <w:sz w:val="28"/>
          <w:szCs w:val="28"/>
        </w:rPr>
        <w:t xml:space="preserve">с. </w:t>
      </w:r>
      <w:proofErr w:type="spellStart"/>
      <w:r w:rsidR="001E5703">
        <w:rPr>
          <w:rFonts w:ascii="Times New Roman" w:hAnsi="Times New Roman"/>
          <w:bCs/>
          <w:sz w:val="28"/>
          <w:szCs w:val="28"/>
        </w:rPr>
        <w:t>Цингалы</w:t>
      </w:r>
      <w:proofErr w:type="spellEnd"/>
      <w:r w:rsidR="001E5703">
        <w:rPr>
          <w:rFonts w:ascii="Times New Roman" w:hAnsi="Times New Roman"/>
          <w:bCs/>
          <w:sz w:val="28"/>
          <w:szCs w:val="28"/>
        </w:rPr>
        <w:t xml:space="preserve">, </w:t>
      </w:r>
      <w:r w:rsidR="001E5703" w:rsidRPr="001D0E38">
        <w:rPr>
          <w:rFonts w:ascii="Times New Roman" w:hAnsi="Times New Roman"/>
          <w:bCs/>
          <w:sz w:val="28"/>
          <w:szCs w:val="28"/>
        </w:rPr>
        <w:t>д.</w:t>
      </w:r>
      <w:r w:rsidR="001E5703">
        <w:rPr>
          <w:rFonts w:ascii="Times New Roman" w:hAnsi="Times New Roman"/>
          <w:bCs/>
          <w:sz w:val="28"/>
          <w:szCs w:val="28"/>
        </w:rPr>
        <w:t> </w:t>
      </w:r>
      <w:r w:rsidR="001E5703" w:rsidRPr="001D0E38">
        <w:rPr>
          <w:rFonts w:ascii="Times New Roman" w:hAnsi="Times New Roman"/>
          <w:bCs/>
          <w:sz w:val="28"/>
          <w:szCs w:val="28"/>
        </w:rPr>
        <w:t>Белогорье</w:t>
      </w:r>
      <w:r w:rsidR="001E5703">
        <w:rPr>
          <w:rFonts w:ascii="Times New Roman" w:hAnsi="Times New Roman"/>
          <w:bCs/>
          <w:sz w:val="28"/>
          <w:szCs w:val="28"/>
        </w:rPr>
        <w:t xml:space="preserve"> и</w:t>
      </w:r>
      <w:r w:rsidR="001E5703" w:rsidRPr="001D0E38">
        <w:rPr>
          <w:rFonts w:ascii="Times New Roman" w:hAnsi="Times New Roman"/>
          <w:bCs/>
          <w:sz w:val="28"/>
          <w:szCs w:val="28"/>
        </w:rPr>
        <w:t xml:space="preserve"> </w:t>
      </w:r>
      <w:r w:rsidR="001D0E38" w:rsidRPr="001D0E38">
        <w:rPr>
          <w:rFonts w:ascii="Times New Roman" w:hAnsi="Times New Roman"/>
          <w:bCs/>
          <w:sz w:val="28"/>
          <w:szCs w:val="28"/>
        </w:rPr>
        <w:t>Приобского месторождения</w:t>
      </w:r>
      <w:r w:rsidR="00274BF9" w:rsidRPr="00D47F55">
        <w:rPr>
          <w:rFonts w:ascii="Times New Roman" w:hAnsi="Times New Roman"/>
          <w:bCs/>
          <w:sz w:val="28"/>
          <w:szCs w:val="28"/>
        </w:rPr>
        <w:t>;</w:t>
      </w:r>
    </w:p>
    <w:p w14:paraId="77696605" w14:textId="5D79B2C7" w:rsidR="00445EF9"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и дикоросов</w:t>
      </w:r>
      <w:r w:rsidR="00274BF9" w:rsidRPr="00D47F55">
        <w:rPr>
          <w:rFonts w:ascii="Times New Roman" w:hAnsi="Times New Roman"/>
          <w:bCs/>
          <w:sz w:val="28"/>
          <w:szCs w:val="28"/>
        </w:rPr>
        <w:t xml:space="preserve"> </w:t>
      </w:r>
      <w:r w:rsidR="005D5E7E">
        <w:rPr>
          <w:rFonts w:ascii="Times New Roman" w:hAnsi="Times New Roman"/>
          <w:bCs/>
          <w:sz w:val="28"/>
          <w:szCs w:val="28"/>
        </w:rPr>
        <w:t xml:space="preserve">               </w:t>
      </w:r>
      <w:r w:rsidR="00445EF9">
        <w:rPr>
          <w:rFonts w:ascii="Times New Roman" w:hAnsi="Times New Roman"/>
          <w:bCs/>
          <w:sz w:val="28"/>
          <w:szCs w:val="28"/>
        </w:rPr>
        <w:t>в</w:t>
      </w:r>
      <w:r w:rsidR="005D5E7E">
        <w:rPr>
          <w:rFonts w:ascii="Times New Roman" w:hAnsi="Times New Roman"/>
          <w:bCs/>
          <w:sz w:val="28"/>
          <w:szCs w:val="28"/>
        </w:rPr>
        <w:t xml:space="preserve"> </w:t>
      </w:r>
      <w:r w:rsidR="00274BF9" w:rsidRPr="00D47F55">
        <w:rPr>
          <w:rFonts w:ascii="Times New Roman" w:hAnsi="Times New Roman"/>
          <w:bCs/>
          <w:sz w:val="28"/>
          <w:szCs w:val="28"/>
        </w:rPr>
        <w:t xml:space="preserve">п. </w:t>
      </w:r>
      <w:proofErr w:type="spellStart"/>
      <w:r w:rsidR="00274BF9" w:rsidRPr="00D47F55">
        <w:rPr>
          <w:rFonts w:ascii="Times New Roman" w:hAnsi="Times New Roman"/>
          <w:bCs/>
          <w:sz w:val="28"/>
          <w:szCs w:val="28"/>
        </w:rPr>
        <w:t>Урманн</w:t>
      </w:r>
      <w:r w:rsidR="00445EF9">
        <w:rPr>
          <w:rFonts w:ascii="Times New Roman" w:hAnsi="Times New Roman"/>
          <w:bCs/>
          <w:sz w:val="28"/>
          <w:szCs w:val="28"/>
        </w:rPr>
        <w:t>ый</w:t>
      </w:r>
      <w:proofErr w:type="spellEnd"/>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 Кедров</w:t>
      </w:r>
      <w:r w:rsidR="00445EF9">
        <w:rPr>
          <w:rFonts w:ascii="Times New Roman" w:hAnsi="Times New Roman"/>
          <w:bCs/>
          <w:sz w:val="28"/>
          <w:szCs w:val="28"/>
        </w:rPr>
        <w:t xml:space="preserve">ый, с. </w:t>
      </w:r>
      <w:proofErr w:type="spellStart"/>
      <w:r w:rsidR="00445EF9">
        <w:rPr>
          <w:rFonts w:ascii="Times New Roman" w:hAnsi="Times New Roman"/>
          <w:bCs/>
          <w:sz w:val="28"/>
          <w:szCs w:val="28"/>
        </w:rPr>
        <w:t>Кышик</w:t>
      </w:r>
      <w:proofErr w:type="spellEnd"/>
      <w:r w:rsidR="00445EF9">
        <w:rPr>
          <w:rFonts w:ascii="Times New Roman" w:hAnsi="Times New Roman"/>
          <w:bCs/>
          <w:sz w:val="28"/>
          <w:szCs w:val="28"/>
        </w:rPr>
        <w:t>.</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0915FE0D"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4</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 xml:space="preserve">Целевые показатели, характеризующие развитие агропромышленного комплекса </w:t>
      </w:r>
      <w:r w:rsidR="00E0453E" w:rsidRPr="00E0453E">
        <w:rPr>
          <w:rFonts w:ascii="Times New Roman" w:hAnsi="Times New Roman" w:cs="Times New Roman"/>
          <w:noProof/>
          <w:sz w:val="28"/>
          <w:szCs w:val="28"/>
        </w:rPr>
        <w:t xml:space="preserve">Ханты-Мансийского </w:t>
      </w:r>
      <w:r w:rsidRPr="00771B8D">
        <w:rPr>
          <w:rFonts w:ascii="Times New Roman" w:hAnsi="Times New Roman" w:cs="Times New Roman"/>
          <w:noProof/>
          <w:sz w:val="28"/>
          <w:szCs w:val="28"/>
        </w:rPr>
        <w:t>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340A5F6E"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r w:rsidR="00CD095C">
              <w:rPr>
                <w:sz w:val="20"/>
                <w:szCs w:val="20"/>
              </w:rPr>
              <w:t>лей</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026BD73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r w:rsidR="00CD095C">
              <w:rPr>
                <w:rFonts w:ascii="Times New Roman" w:hAnsi="Times New Roman" w:cs="Times New Roman"/>
                <w:sz w:val="20"/>
                <w:szCs w:val="20"/>
              </w:rPr>
              <w:t>, тонн</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6984650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r w:rsidR="00CD095C">
              <w:rPr>
                <w:rFonts w:ascii="Times New Roman" w:hAnsi="Times New Roman" w:cs="Times New Roman"/>
                <w:sz w:val="20"/>
                <w:szCs w:val="20"/>
                <w:lang w:eastAsia="ru-RU"/>
              </w:rPr>
              <w:t>, тонн</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2E12210"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r w:rsidR="00CD095C">
              <w:rPr>
                <w:rFonts w:ascii="Times New Roman" w:hAnsi="Times New Roman" w:cs="Times New Roman"/>
                <w:sz w:val="20"/>
                <w:szCs w:val="20"/>
              </w:rPr>
              <w:t>, тонн</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13C5DC18"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r w:rsidR="00CD095C">
              <w:rPr>
                <w:rFonts w:ascii="Times New Roman" w:hAnsi="Times New Roman" w:cs="Times New Roman"/>
                <w:sz w:val="20"/>
                <w:szCs w:val="20"/>
              </w:rPr>
              <w:t>, тонн</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21"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21"/>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Приоритетное развитие агроиндустрии дикоросов</w:t>
      </w:r>
      <w:bookmarkEnd w:id="20"/>
    </w:p>
    <w:p w14:paraId="44591851" w14:textId="77777777" w:rsidR="00CE2E11" w:rsidRDefault="00CE2E11" w:rsidP="00CE2E11">
      <w:pPr>
        <w:pStyle w:val="a7"/>
        <w:ind w:firstLine="708"/>
        <w:jc w:val="both"/>
        <w:rPr>
          <w:rFonts w:ascii="Times New Roman" w:hAnsi="Times New Roman"/>
          <w:bCs/>
          <w:sz w:val="28"/>
          <w:szCs w:val="28"/>
        </w:rPr>
      </w:pPr>
    </w:p>
    <w:p w14:paraId="5D444564" w14:textId="21DE28BB"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w:t>
      </w:r>
      <w:r w:rsidRPr="00CE71A9">
        <w:rPr>
          <w:rFonts w:ascii="Times New Roman" w:hAnsi="Times New Roman"/>
          <w:bCs/>
          <w:iCs/>
          <w:sz w:val="28"/>
          <w:szCs w:val="28"/>
        </w:rPr>
        <w:lastRenderedPageBreak/>
        <w:t>охотой и оленеводством, формирует основу жизненного уклада и экономики многих сообществ</w:t>
      </w:r>
      <w:r w:rsidR="00E0453E" w:rsidRPr="00E0453E">
        <w:t xml:space="preserve"> </w:t>
      </w:r>
      <w:r w:rsidR="00E0453E" w:rsidRPr="00E0453E">
        <w:rPr>
          <w:rFonts w:ascii="Times New Roman" w:hAnsi="Times New Roman"/>
          <w:bCs/>
          <w:iCs/>
          <w:sz w:val="28"/>
          <w:szCs w:val="28"/>
        </w:rPr>
        <w:t>Ханты-Мансийского</w:t>
      </w:r>
      <w:r w:rsidRPr="00CE71A9">
        <w:rPr>
          <w:rFonts w:ascii="Times New Roman" w:hAnsi="Times New Roman"/>
          <w:bCs/>
          <w:iCs/>
          <w:sz w:val="28"/>
          <w:szCs w:val="28"/>
        </w:rPr>
        <w:t xml:space="preserve">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356E0CF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Стратегическая цель до 2036 года заключается в качественной трансформации этой сферы – переходе от традиционного промысла к современной, технологичной и высокомаржинальной агроиндустрии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w:t>
      </w:r>
      <w:r w:rsidR="00E0453E" w:rsidRPr="00E0453E">
        <w:rPr>
          <w:rFonts w:ascii="Times New Roman" w:hAnsi="Times New Roman"/>
          <w:bCs/>
          <w:iCs/>
          <w:sz w:val="28"/>
          <w:szCs w:val="28"/>
        </w:rPr>
        <w:t xml:space="preserve">Ханты-Мансийского </w:t>
      </w:r>
      <w:r w:rsidRPr="00CE71A9">
        <w:rPr>
          <w:rFonts w:ascii="Times New Roman" w:hAnsi="Times New Roman"/>
          <w:bCs/>
          <w:iCs/>
          <w:sz w:val="28"/>
          <w:szCs w:val="28"/>
        </w:rPr>
        <w:t>района.</w:t>
      </w:r>
    </w:p>
    <w:p w14:paraId="6976AF79" w14:textId="3BB0A2D1"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развитие агроиндустрии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217912A2" w14:textId="606046E4"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 xml:space="preserve">первичной обработки дикоросов в населенных пунктах, являющихся центрами сбора: п. </w:t>
      </w:r>
      <w:proofErr w:type="spellStart"/>
      <w:r w:rsidRPr="00CE71A9">
        <w:rPr>
          <w:rFonts w:ascii="Times New Roman" w:hAnsi="Times New Roman"/>
          <w:bCs/>
          <w:iCs/>
          <w:sz w:val="28"/>
          <w:szCs w:val="28"/>
        </w:rPr>
        <w:t>Урманный</w:t>
      </w:r>
      <w:proofErr w:type="spellEnd"/>
      <w:r w:rsidRPr="00CE71A9">
        <w:rPr>
          <w:rFonts w:ascii="Times New Roman" w:hAnsi="Times New Roman"/>
          <w:bCs/>
          <w:iCs/>
          <w:sz w:val="28"/>
          <w:szCs w:val="28"/>
        </w:rPr>
        <w:t xml:space="preserve">, п. Луговской, п. Кедровый, с. </w:t>
      </w:r>
      <w:proofErr w:type="spellStart"/>
      <w:r w:rsidRPr="00CE71A9">
        <w:rPr>
          <w:rFonts w:ascii="Times New Roman" w:hAnsi="Times New Roman"/>
          <w:bCs/>
          <w:iCs/>
          <w:sz w:val="28"/>
          <w:szCs w:val="28"/>
        </w:rPr>
        <w:t>Кышик</w:t>
      </w:r>
      <w:proofErr w:type="spellEnd"/>
      <w:r w:rsidRPr="00CE71A9">
        <w:rPr>
          <w:rFonts w:ascii="Times New Roman" w:hAnsi="Times New Roman"/>
          <w:bCs/>
          <w:iCs/>
          <w:sz w:val="28"/>
          <w:szCs w:val="28"/>
        </w:rPr>
        <w:t>.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Фундаментом же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 Для обеспечения логистики потребуется парк рефрижераторного транспорта, включая контейнеры.</w:t>
      </w:r>
    </w:p>
    <w:p w14:paraId="19B8EBB9" w14:textId="77777777"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развитие плантационного (промышленного) выращивания таежных ягод. </w:t>
      </w:r>
    </w:p>
    <w:p w14:paraId="0D7336E3" w14:textId="60FFEE1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с применением агротехнологий, адаптированных к условиям Севера. Плантационное выращивание позволит не только стандартизировать урожай, но и</w:t>
      </w:r>
      <w:r w:rsidR="00733DD0">
        <w:rPr>
          <w:rFonts w:ascii="Times New Roman" w:hAnsi="Times New Roman"/>
          <w:bCs/>
          <w:iCs/>
          <w:sz w:val="28"/>
          <w:szCs w:val="28"/>
        </w:rPr>
        <w:t> </w:t>
      </w:r>
      <w:r w:rsidR="00CE71A9" w:rsidRPr="00CE71A9">
        <w:rPr>
          <w:rFonts w:ascii="Times New Roman" w:hAnsi="Times New Roman"/>
          <w:bCs/>
          <w:iCs/>
          <w:sz w:val="28"/>
          <w:szCs w:val="28"/>
        </w:rPr>
        <w:t>вывести на рынок уникальные продукты (ягоды определенного размера, сорта), востребованные в премиальном сегменте пищевой индустрии, фармацевтики и</w:t>
      </w:r>
      <w:r w:rsidR="00733DD0">
        <w:rPr>
          <w:rFonts w:ascii="Times New Roman" w:hAnsi="Times New Roman"/>
          <w:bCs/>
          <w:iCs/>
          <w:sz w:val="28"/>
          <w:szCs w:val="28"/>
        </w:rPr>
        <w:t> </w:t>
      </w:r>
      <w:r w:rsidR="00CE71A9" w:rsidRPr="00CE71A9">
        <w:rPr>
          <w:rFonts w:ascii="Times New Roman" w:hAnsi="Times New Roman"/>
          <w:bCs/>
          <w:iCs/>
          <w:sz w:val="28"/>
          <w:szCs w:val="28"/>
        </w:rPr>
        <w:t>косметологии.</w:t>
      </w:r>
    </w:p>
    <w:p w14:paraId="7D972089" w14:textId="77777777"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532DE80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Потребительский кооператив по работе с дикоросами и сельхозпродукцией. Кооператив станет единым оператором, который будет заниматься </w:t>
      </w:r>
      <w:r w:rsidRPr="00CE71A9">
        <w:rPr>
          <w:rFonts w:ascii="Times New Roman" w:hAnsi="Times New Roman"/>
          <w:bCs/>
          <w:iCs/>
          <w:sz w:val="28"/>
          <w:szCs w:val="28"/>
        </w:rPr>
        <w:lastRenderedPageBreak/>
        <w:t>централизованной закупкой сырья по справедливым ценам, его переработкой на созданных мощностях, брендированием,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0D9DB14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Ожидаемые результаты реализации </w:t>
      </w:r>
      <w:r w:rsidR="00476293">
        <w:rPr>
          <w:rFonts w:ascii="Times New Roman" w:hAnsi="Times New Roman"/>
          <w:bCs/>
          <w:iCs/>
          <w:sz w:val="28"/>
          <w:szCs w:val="28"/>
        </w:rPr>
        <w:t>С</w:t>
      </w:r>
      <w:r w:rsidRPr="00CE71A9">
        <w:rPr>
          <w:rFonts w:ascii="Times New Roman" w:hAnsi="Times New Roman"/>
          <w:bCs/>
          <w:iCs/>
          <w:sz w:val="28"/>
          <w:szCs w:val="28"/>
        </w:rPr>
        <w:t>тратегии к 2036 году:</w:t>
      </w:r>
    </w:p>
    <w:p w14:paraId="170FA626" w14:textId="1DD2522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 xml:space="preserve">ормирование новой для </w:t>
      </w:r>
      <w:r w:rsidR="00E0453E" w:rsidRPr="00E0453E">
        <w:rPr>
          <w:rFonts w:ascii="Times New Roman" w:hAnsi="Times New Roman"/>
          <w:bCs/>
          <w:iCs/>
          <w:sz w:val="28"/>
          <w:szCs w:val="28"/>
        </w:rPr>
        <w:t xml:space="preserve">Ханты-Мансийского </w:t>
      </w:r>
      <w:r w:rsidR="00CE71A9" w:rsidRPr="00CE71A9">
        <w:rPr>
          <w:rFonts w:ascii="Times New Roman" w:hAnsi="Times New Roman"/>
          <w:bCs/>
          <w:iCs/>
          <w:sz w:val="28"/>
          <w:szCs w:val="28"/>
        </w:rPr>
        <w:t>района высокотехнологичной отрасли – агроиндустрии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экологичностью и высочайшим качеством</w:t>
      </w:r>
      <w:r>
        <w:rPr>
          <w:rFonts w:ascii="Times New Roman" w:hAnsi="Times New Roman"/>
          <w:bCs/>
          <w:iCs/>
          <w:sz w:val="28"/>
          <w:szCs w:val="28"/>
        </w:rPr>
        <w:t>;</w:t>
      </w:r>
    </w:p>
    <w:p w14:paraId="4AD1FFB8" w14:textId="75A666C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w:t>
      </w:r>
    </w:p>
    <w:p w14:paraId="57559D5D" w14:textId="69D47B86" w:rsidR="00FA77AA"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23568F6B"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787BF7">
        <w:rPr>
          <w:rFonts w:ascii="Times New Roman" w:hAnsi="Times New Roman"/>
          <w:noProof/>
          <w:sz w:val="28"/>
          <w:szCs w:val="28"/>
        </w:rPr>
        <w:t>5</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имиджевого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lastRenderedPageBreak/>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автокемпингов.</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Существенными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0BC0C6EB"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w:t>
      </w:r>
      <w:r w:rsidR="00E0453E" w:rsidRPr="00E0453E">
        <w:rPr>
          <w:rFonts w:ascii="Times New Roman" w:hAnsi="Times New Roman" w:cs="Times New Roman"/>
          <w:bCs/>
          <w:iCs/>
          <w:sz w:val="28"/>
          <w:szCs w:val="28"/>
        </w:rPr>
        <w:t>Ханты-Мансийского</w:t>
      </w:r>
      <w:r w:rsidRPr="004F4A4E">
        <w:rPr>
          <w:rFonts w:ascii="Times New Roman" w:hAnsi="Times New Roman" w:cs="Times New Roman"/>
          <w:bCs/>
          <w:iCs/>
          <w:sz w:val="28"/>
          <w:szCs w:val="28"/>
        </w:rPr>
        <w:t xml:space="preserve">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и природных ресурсов </w:t>
      </w:r>
      <w:r w:rsidR="00E0453E" w:rsidRPr="00E0453E">
        <w:rPr>
          <w:rFonts w:ascii="Times New Roman" w:hAnsi="Times New Roman" w:cs="Times New Roman"/>
          <w:bCs/>
          <w:iCs/>
          <w:sz w:val="28"/>
          <w:szCs w:val="28"/>
        </w:rPr>
        <w:t xml:space="preserve">Ханты-Мансийского </w:t>
      </w:r>
      <w:r w:rsidRPr="004F4A4E">
        <w:rPr>
          <w:rFonts w:ascii="Times New Roman" w:hAnsi="Times New Roman" w:cs="Times New Roman"/>
          <w:bCs/>
          <w:iCs/>
          <w:sz w:val="28"/>
          <w:szCs w:val="28"/>
        </w:rPr>
        <w:t>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турагентов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sz w:val="28"/>
          <w:szCs w:val="28"/>
        </w:rPr>
        <w:t>Агротуризм</w:t>
      </w:r>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065EDDB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w:t>
      </w:r>
      <w:r w:rsidR="00E0453E" w:rsidRPr="00E0453E">
        <w:rPr>
          <w:rFonts w:ascii="Times New Roman" w:hAnsi="Times New Roman" w:cs="Times New Roman"/>
          <w:bCs/>
          <w:iCs/>
          <w:sz w:val="28"/>
          <w:szCs w:val="28"/>
        </w:rPr>
        <w:t xml:space="preserve">Ханты-Мансийского </w:t>
      </w:r>
      <w:r w:rsidR="005749C4" w:rsidRPr="00553AE2">
        <w:rPr>
          <w:rFonts w:ascii="Times New Roman" w:hAnsi="Times New Roman" w:cs="Times New Roman"/>
          <w:bCs/>
          <w:iCs/>
          <w:sz w:val="28"/>
          <w:szCs w:val="28"/>
        </w:rPr>
        <w:t>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гостиничного бизнеса, сферы общественного питания, развлекательного отдыха, туристической деятельности (деятельность туроператоров и турагентов)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lastRenderedPageBreak/>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44938F32"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До 2036 года будут реализованы проекты по развитию туризма в </w:t>
      </w:r>
      <w:r w:rsidR="00E0453E" w:rsidRPr="00E0453E">
        <w:rPr>
          <w:rFonts w:ascii="Times New Roman" w:hAnsi="Times New Roman" w:cs="Times New Roman"/>
          <w:bCs/>
          <w:iCs/>
          <w:sz w:val="28"/>
          <w:szCs w:val="28"/>
        </w:rPr>
        <w:t>Ханты-Мансийско</w:t>
      </w:r>
      <w:r w:rsidR="00E0453E">
        <w:rPr>
          <w:rFonts w:ascii="Times New Roman" w:hAnsi="Times New Roman" w:cs="Times New Roman"/>
          <w:bCs/>
          <w:iCs/>
          <w:sz w:val="28"/>
          <w:szCs w:val="28"/>
        </w:rPr>
        <w:t>м</w:t>
      </w:r>
      <w:r w:rsidR="00E0453E" w:rsidRPr="00E0453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5FE90258"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w:t>
      </w:r>
      <w:r w:rsidR="00E0453E">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озер</w:t>
      </w:r>
      <w:r w:rsidR="00E0453E">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Выкатном;</w:t>
      </w:r>
    </w:p>
    <w:p w14:paraId="32B8CAA5"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туристического кластера на базе национального музея под открытым небом в с.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77777777"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агротуризма, конного туризма, рыболовного туризма, семейного </w:t>
      </w:r>
      <w:r w:rsidR="005749C4" w:rsidRPr="000C1C98">
        <w:rPr>
          <w:rFonts w:ascii="Times New Roman" w:hAnsi="Times New Roman" w:cs="Times New Roman"/>
          <w:bCs/>
          <w:iCs/>
          <w:sz w:val="28"/>
          <w:szCs w:val="28"/>
        </w:rPr>
        <w:t xml:space="preserve">туризма на базе озера </w:t>
      </w:r>
      <w:r w:rsidR="005749C4" w:rsidRPr="000C1C98">
        <w:rPr>
          <w:rFonts w:ascii="Times New Roman" w:hAnsi="Times New Roman" w:cs="Times New Roman"/>
          <w:bCs/>
          <w:iCs/>
          <w:noProof/>
          <w:sz w:val="28"/>
          <w:szCs w:val="28"/>
        </w:rPr>
        <w:t>Олевашкино</w:t>
      </w:r>
      <w:r w:rsidR="005749C4" w:rsidRPr="000C1C98">
        <w:rPr>
          <w:rFonts w:ascii="Times New Roman" w:hAnsi="Times New Roman" w:cs="Times New Roman"/>
          <w:bCs/>
          <w:iCs/>
          <w:sz w:val="28"/>
          <w:szCs w:val="28"/>
        </w:rPr>
        <w:t xml:space="preserve"> с. </w:t>
      </w:r>
      <w:r w:rsidR="005749C4" w:rsidRPr="000C1C98">
        <w:rPr>
          <w:rFonts w:ascii="Times New Roman" w:hAnsi="Times New Roman" w:cs="Times New Roman"/>
          <w:bCs/>
          <w:iCs/>
          <w:noProof/>
          <w:sz w:val="28"/>
          <w:szCs w:val="28"/>
        </w:rPr>
        <w:t>Селиярово</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w:t>
      </w:r>
      <w:proofErr w:type="spellStart"/>
      <w:r w:rsidRPr="000C1C98">
        <w:rPr>
          <w:rFonts w:ascii="Times New Roman" w:hAnsi="Times New Roman" w:cs="Times New Roman"/>
          <w:sz w:val="28"/>
          <w:szCs w:val="28"/>
        </w:rPr>
        <w:t>Балинский</w:t>
      </w:r>
      <w:proofErr w:type="spellEnd"/>
      <w:r w:rsidRPr="000C1C98">
        <w:rPr>
          <w:rFonts w:ascii="Times New Roman" w:hAnsi="Times New Roman" w:cs="Times New Roman"/>
          <w:sz w:val="28"/>
          <w:szCs w:val="28"/>
        </w:rPr>
        <w:t xml:space="preserve"> бор, старое поселение </w:t>
      </w:r>
      <w:proofErr w:type="spellStart"/>
      <w:r w:rsidRPr="000C1C98">
        <w:rPr>
          <w:rFonts w:ascii="Times New Roman" w:hAnsi="Times New Roman" w:cs="Times New Roman"/>
          <w:sz w:val="28"/>
          <w:szCs w:val="28"/>
        </w:rPr>
        <w:t>Селиярово</w:t>
      </w:r>
      <w:proofErr w:type="spellEnd"/>
      <w:r w:rsidRPr="000C1C98">
        <w:rPr>
          <w:rFonts w:ascii="Times New Roman" w:hAnsi="Times New Roman" w:cs="Times New Roman"/>
          <w:sz w:val="28"/>
          <w:szCs w:val="28"/>
        </w:rPr>
        <w:t xml:space="preserve">, храма Успения Пресвятой Богородицы 19-го века, Музея-усадьбы сельского торговца) в с. </w:t>
      </w:r>
      <w:proofErr w:type="spellStart"/>
      <w:r w:rsidRPr="000C1C98">
        <w:rPr>
          <w:rFonts w:ascii="Times New Roman" w:hAnsi="Times New Roman" w:cs="Times New Roman"/>
          <w:sz w:val="28"/>
          <w:szCs w:val="28"/>
        </w:rPr>
        <w:t>Селиярово</w:t>
      </w:r>
      <w:proofErr w:type="spellEnd"/>
      <w:r w:rsidRPr="000C1C98">
        <w:rPr>
          <w:rFonts w:ascii="Times New Roman" w:hAnsi="Times New Roman" w:cs="Times New Roman"/>
          <w:sz w:val="28"/>
          <w:szCs w:val="28"/>
        </w:rPr>
        <w:t>.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3630FC50"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 xml:space="preserve">в с.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1C9F0773"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о жизни ссыльных в Сибири в п. Кедров</w:t>
      </w:r>
      <w:r w:rsidR="00276889">
        <w:rPr>
          <w:rFonts w:ascii="Times New Roman" w:hAnsi="Times New Roman" w:cs="Times New Roman"/>
          <w:bCs/>
          <w:iCs/>
          <w:sz w:val="28"/>
          <w:szCs w:val="28"/>
        </w:rPr>
        <w:t>ый</w:t>
      </w:r>
      <w:r w:rsidR="005749C4" w:rsidRPr="00553AE2">
        <w:rPr>
          <w:rFonts w:ascii="Times New Roman" w:hAnsi="Times New Roman" w:cs="Times New Roman"/>
          <w:bCs/>
          <w:iCs/>
          <w:sz w:val="28"/>
          <w:szCs w:val="28"/>
        </w:rPr>
        <w:t xml:space="preserve"> (сельский туризм);</w:t>
      </w:r>
    </w:p>
    <w:p w14:paraId="6560C74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проекта «Хантыйская деревня» в д.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Цель проекта сохранить и популяризировать традиционную культуру и образ жизни коренных народов региона — ханты и манси;</w:t>
      </w:r>
    </w:p>
    <w:p w14:paraId="4CCA2E8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туристическая база «Обской городок» в п.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090BE5FB"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r w:rsidR="00B813EF">
        <w:rPr>
          <w:rFonts w:ascii="Times New Roman" w:hAnsi="Times New Roman" w:cs="Times New Roman"/>
          <w:sz w:val="28"/>
          <w:szCs w:val="28"/>
        </w:rPr>
        <w:t>Ю</w:t>
      </w:r>
      <w:r w:rsidR="000C1C98" w:rsidRPr="000C1C98">
        <w:rPr>
          <w:rFonts w:ascii="Times New Roman" w:hAnsi="Times New Roman" w:cs="Times New Roman"/>
          <w:sz w:val="28"/>
          <w:szCs w:val="28"/>
        </w:rPr>
        <w:t xml:space="preserve">гра» вблизи п. </w:t>
      </w:r>
      <w:proofErr w:type="spellStart"/>
      <w:r w:rsidR="000C1C98" w:rsidRPr="000C1C98">
        <w:rPr>
          <w:rFonts w:ascii="Times New Roman" w:hAnsi="Times New Roman" w:cs="Times New Roman"/>
          <w:sz w:val="28"/>
          <w:szCs w:val="28"/>
        </w:rPr>
        <w:t>Горноправдинск</w:t>
      </w:r>
      <w:proofErr w:type="spellEnd"/>
      <w:r w:rsidR="000C1C98" w:rsidRPr="000C1C98">
        <w:rPr>
          <w:rFonts w:ascii="Times New Roman" w:hAnsi="Times New Roman" w:cs="Times New Roman"/>
          <w:sz w:val="28"/>
          <w:szCs w:val="28"/>
        </w:rPr>
        <w:t xml:space="preserve">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 xml:space="preserve">м маршрута от п. </w:t>
      </w:r>
      <w:proofErr w:type="spellStart"/>
      <w:r w:rsidR="000C1C98">
        <w:rPr>
          <w:rFonts w:ascii="Times New Roman" w:hAnsi="Times New Roman" w:cs="Times New Roman"/>
          <w:sz w:val="28"/>
          <w:szCs w:val="28"/>
        </w:rPr>
        <w:t>Горноправдинск</w:t>
      </w:r>
      <w:proofErr w:type="spellEnd"/>
      <w:r w:rsidR="005749C4" w:rsidRPr="000C1C98">
        <w:rPr>
          <w:rFonts w:ascii="Times New Roman" w:hAnsi="Times New Roman" w:cs="Times New Roman"/>
          <w:bCs/>
          <w:iCs/>
          <w:sz w:val="28"/>
          <w:szCs w:val="28"/>
        </w:rPr>
        <w:t xml:space="preserve">; </w:t>
      </w:r>
    </w:p>
    <w:p w14:paraId="75CCCA86"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реализация проектов в сфере спортивного туризма (сплав на катамаранах по реке Иртыш, походный туризм) в с.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3BD6C3CC" w14:textId="77777777" w:rsid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38A6D4BB"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C9300C">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lastRenderedPageBreak/>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C9300C">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40ACDF36" w:rsidR="00104ED6" w:rsidRPr="00104ED6"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288272E6"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 xml:space="preserve">Число туристов, ежегодно приезжающих в </w:t>
            </w:r>
            <w:r w:rsidR="00E0453E">
              <w:rPr>
                <w:rFonts w:ascii="Times New Roman" w:hAnsi="Times New Roman" w:cs="Times New Roman"/>
                <w:bCs/>
                <w:iCs/>
                <w:sz w:val="20"/>
                <w:szCs w:val="20"/>
              </w:rPr>
              <w:t>Ханты-Мансийский</w:t>
            </w:r>
            <w:r w:rsidR="00E0453E" w:rsidRPr="00FA77AA">
              <w:rPr>
                <w:rFonts w:ascii="Times New Roman" w:hAnsi="Times New Roman" w:cs="Times New Roman"/>
                <w:bCs/>
                <w:iCs/>
                <w:sz w:val="20"/>
                <w:szCs w:val="20"/>
              </w:rPr>
              <w:t xml:space="preserve"> </w:t>
            </w:r>
            <w:r w:rsidRPr="00FA77AA">
              <w:rPr>
                <w:rFonts w:ascii="Times New Roman" w:hAnsi="Times New Roman" w:cs="Times New Roman"/>
                <w:bCs/>
                <w:iCs/>
                <w:sz w:val="20"/>
                <w:szCs w:val="20"/>
              </w:rPr>
              <w:t>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F7EBB8B"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в Ханты-Мансийском районе является повышение вклада в несырьевые отрасли экономики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163BB175"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t xml:space="preserve">в </w:t>
      </w:r>
      <w:r w:rsidR="00E0453E">
        <w:rPr>
          <w:rFonts w:ascii="Times New Roman" w:hAnsi="Times New Roman" w:cs="Times New Roman"/>
          <w:bCs/>
          <w:iCs/>
          <w:sz w:val="28"/>
          <w:szCs w:val="28"/>
        </w:rPr>
        <w:t xml:space="preserve">Ханты-Мансийском </w:t>
      </w:r>
      <w:r w:rsidR="005749C4" w:rsidRPr="00C54FF6">
        <w:rPr>
          <w:rFonts w:ascii="Times New Roman" w:hAnsi="Times New Roman" w:cs="Times New Roman"/>
          <w:bCs/>
          <w:iCs/>
          <w:sz w:val="28"/>
          <w:szCs w:val="28"/>
        </w:rPr>
        <w:t>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(маркетплейсы);</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участникам креативных индустрий в получении мер </w:t>
      </w:r>
      <w:r w:rsidR="005749C4" w:rsidRPr="00C54FF6">
        <w:rPr>
          <w:rFonts w:ascii="Times New Roman" w:hAnsi="Times New Roman" w:cs="Times New Roman"/>
          <w:bCs/>
          <w:iCs/>
          <w:sz w:val="28"/>
          <w:szCs w:val="28"/>
        </w:rPr>
        <w:lastRenderedPageBreak/>
        <w:t>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Необходимо комплексный подход к решению задачи развития креативной индустрии. </w:t>
      </w:r>
    </w:p>
    <w:p w14:paraId="58A8F4FE"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Приоритетные мероприятия до 2036 года для развития креативных индустрий Ханты-Мансийского района:</w:t>
      </w:r>
    </w:p>
    <w:p w14:paraId="64CBA21E" w14:textId="393784F3"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w:t>
      </w:r>
      <w:r w:rsidR="001E5703" w:rsidRPr="00974D15">
        <w:rPr>
          <w:rFonts w:ascii="Times New Roman" w:hAnsi="Times New Roman" w:cs="Times New Roman"/>
          <w:bCs/>
          <w:iCs/>
          <w:sz w:val="28"/>
          <w:szCs w:val="28"/>
        </w:rPr>
        <w:t xml:space="preserve">п. Луговской, п. </w:t>
      </w:r>
      <w:r w:rsidR="001E5703" w:rsidRPr="00974D15">
        <w:rPr>
          <w:rFonts w:ascii="Times New Roman" w:hAnsi="Times New Roman" w:cs="Times New Roman"/>
          <w:bCs/>
          <w:iCs/>
          <w:noProof/>
          <w:sz w:val="28"/>
          <w:szCs w:val="28"/>
        </w:rPr>
        <w:t>Красноленинский, п. Киричный</w:t>
      </w:r>
      <w:r w:rsidR="001E5703">
        <w:rPr>
          <w:rFonts w:ascii="Times New Roman" w:hAnsi="Times New Roman" w:cs="Times New Roman"/>
          <w:bCs/>
          <w:iCs/>
          <w:noProof/>
          <w:sz w:val="28"/>
          <w:szCs w:val="28"/>
        </w:rPr>
        <w:t>,</w:t>
      </w:r>
      <w:r w:rsidR="001E5703" w:rsidRPr="00974D15">
        <w:rPr>
          <w:rFonts w:ascii="Times New Roman" w:hAnsi="Times New Roman" w:cs="Times New Roman"/>
          <w:bCs/>
          <w:iCs/>
          <w:noProof/>
          <w:sz w:val="28"/>
          <w:szCs w:val="28"/>
        </w:rPr>
        <w:t xml:space="preserve"> </w:t>
      </w:r>
      <w:r w:rsidR="005749C4" w:rsidRPr="00974D15">
        <w:rPr>
          <w:rFonts w:ascii="Times New Roman" w:hAnsi="Times New Roman" w:cs="Times New Roman"/>
          <w:bCs/>
          <w:iCs/>
          <w:noProof/>
          <w:sz w:val="28"/>
          <w:szCs w:val="28"/>
        </w:rPr>
        <w:t xml:space="preserve">с. Кышик, </w:t>
      </w:r>
      <w:r>
        <w:rPr>
          <w:rFonts w:ascii="Times New Roman" w:hAnsi="Times New Roman" w:cs="Times New Roman"/>
          <w:bCs/>
          <w:iCs/>
          <w:noProof/>
          <w:sz w:val="28"/>
          <w:szCs w:val="28"/>
        </w:rPr>
        <w:br/>
      </w:r>
      <w:r w:rsidR="001E5703" w:rsidRPr="00974D15">
        <w:rPr>
          <w:rFonts w:ascii="Times New Roman" w:hAnsi="Times New Roman" w:cs="Times New Roman"/>
          <w:bCs/>
          <w:iCs/>
          <w:sz w:val="28"/>
          <w:szCs w:val="28"/>
        </w:rPr>
        <w:t>д. Шапша</w:t>
      </w:r>
      <w:r w:rsidR="005749C4" w:rsidRPr="00974D15">
        <w:rPr>
          <w:rFonts w:ascii="Times New Roman" w:hAnsi="Times New Roman" w:cs="Times New Roman"/>
          <w:bCs/>
          <w:iCs/>
          <w:sz w:val="28"/>
          <w:szCs w:val="28"/>
        </w:rPr>
        <w:t xml:space="preserve">; </w:t>
      </w:r>
    </w:p>
    <w:p w14:paraId="73173DAD" w14:textId="2DD24E56"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развитие производства сувенирной продукций, изделий из ротанга (тальника) в п. Выкатно</w:t>
      </w:r>
      <w:r w:rsidR="001E5703">
        <w:rPr>
          <w:rFonts w:ascii="Times New Roman" w:hAnsi="Times New Roman" w:cs="Times New Roman"/>
          <w:bCs/>
          <w:iCs/>
          <w:sz w:val="28"/>
          <w:szCs w:val="28"/>
        </w:rPr>
        <w:t>й</w:t>
      </w:r>
      <w:r w:rsidR="005749C4" w:rsidRPr="00974D15">
        <w:rPr>
          <w:rFonts w:ascii="Times New Roman" w:hAnsi="Times New Roman" w:cs="Times New Roman"/>
          <w:bCs/>
          <w:iCs/>
          <w:sz w:val="28"/>
          <w:szCs w:val="28"/>
        </w:rPr>
        <w:t xml:space="preserve">, в п. </w:t>
      </w:r>
      <w:proofErr w:type="spellStart"/>
      <w:r w:rsidR="005749C4" w:rsidRPr="00974D15">
        <w:rPr>
          <w:rFonts w:ascii="Times New Roman" w:hAnsi="Times New Roman" w:cs="Times New Roman"/>
          <w:bCs/>
          <w:iCs/>
          <w:sz w:val="28"/>
          <w:szCs w:val="28"/>
        </w:rPr>
        <w:t>Горноправдинск</w:t>
      </w:r>
      <w:proofErr w:type="spellEnd"/>
      <w:r w:rsidR="005749C4" w:rsidRPr="00974D15">
        <w:rPr>
          <w:rFonts w:ascii="Times New Roman" w:hAnsi="Times New Roman" w:cs="Times New Roman"/>
          <w:bCs/>
          <w:iCs/>
          <w:sz w:val="28"/>
          <w:szCs w:val="28"/>
        </w:rPr>
        <w:t>;</w:t>
      </w:r>
    </w:p>
    <w:p w14:paraId="5DA5FB73"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создание мастерской Центра национальных ремесел в с. </w:t>
      </w:r>
      <w:r w:rsidR="005749C4" w:rsidRPr="00974D15">
        <w:rPr>
          <w:rFonts w:ascii="Times New Roman" w:hAnsi="Times New Roman" w:cs="Times New Roman"/>
          <w:bCs/>
          <w:iCs/>
          <w:noProof/>
          <w:sz w:val="28"/>
          <w:szCs w:val="28"/>
        </w:rPr>
        <w:t>Кышик</w:t>
      </w:r>
      <w:r w:rsidR="005749C4" w:rsidRPr="00974D15">
        <w:rPr>
          <w:rFonts w:ascii="Times New Roman" w:hAnsi="Times New Roman" w:cs="Times New Roman"/>
          <w:bCs/>
          <w:iCs/>
          <w:sz w:val="28"/>
          <w:szCs w:val="28"/>
        </w:rPr>
        <w:t>;</w:t>
      </w:r>
    </w:p>
    <w:p w14:paraId="43AC504E" w14:textId="1C2DE23E"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поддержка проекта АНО «Югорск</w:t>
      </w:r>
      <w:r w:rsidR="00DC3984">
        <w:rPr>
          <w:rFonts w:ascii="Times New Roman" w:hAnsi="Times New Roman" w:cs="Times New Roman"/>
          <w:bCs/>
          <w:iCs/>
          <w:sz w:val="28"/>
          <w:szCs w:val="28"/>
        </w:rPr>
        <w:t>ие традиции»,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0BBD49CB"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создание мастерской Центра национальных ремесел (сувенирная продукция, производство посуды из глины, цех обработки шкур животных и</w:t>
      </w:r>
      <w:r w:rsidR="00744DE1">
        <w:rPr>
          <w:rFonts w:ascii="Times New Roman" w:hAnsi="Times New Roman" w:cs="Times New Roman"/>
          <w:sz w:val="28"/>
          <w:szCs w:val="28"/>
        </w:rPr>
        <w:t> </w:t>
      </w:r>
      <w:r w:rsidR="000C1C98" w:rsidRPr="000C1C98">
        <w:rPr>
          <w:rFonts w:ascii="Times New Roman" w:hAnsi="Times New Roman" w:cs="Times New Roman"/>
          <w:sz w:val="28"/>
          <w:szCs w:val="28"/>
        </w:rPr>
        <w:t xml:space="preserve">изготовление изделий из кожи) в п. Луговской, </w:t>
      </w:r>
      <w:r w:rsidR="001E5703">
        <w:rPr>
          <w:rFonts w:ascii="Times New Roman" w:hAnsi="Times New Roman" w:cs="Times New Roman"/>
          <w:sz w:val="28"/>
          <w:szCs w:val="28"/>
        </w:rPr>
        <w:t>п. Кирпичный,</w:t>
      </w:r>
      <w:r w:rsidR="001E5703"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 xml:space="preserve">д. </w:t>
      </w:r>
      <w:proofErr w:type="spellStart"/>
      <w:r w:rsidR="000C1C98" w:rsidRPr="000C1C98">
        <w:rPr>
          <w:rFonts w:ascii="Times New Roman" w:hAnsi="Times New Roman" w:cs="Times New Roman"/>
          <w:sz w:val="28"/>
          <w:szCs w:val="28"/>
        </w:rPr>
        <w:t>Согом</w:t>
      </w:r>
      <w:proofErr w:type="spellEnd"/>
      <w:r w:rsidR="000C1C98" w:rsidRPr="000C1C98">
        <w:rPr>
          <w:rFonts w:ascii="Times New Roman" w:hAnsi="Times New Roman" w:cs="Times New Roman"/>
          <w:sz w:val="28"/>
          <w:szCs w:val="28"/>
        </w:rPr>
        <w:t xml:space="preserve">, </w:t>
      </w:r>
      <w:r w:rsidR="00741644">
        <w:rPr>
          <w:rFonts w:ascii="Times New Roman" w:hAnsi="Times New Roman" w:cs="Times New Roman"/>
          <w:sz w:val="28"/>
          <w:szCs w:val="28"/>
        </w:rPr>
        <w:t>д</w:t>
      </w:r>
      <w:r w:rsidR="000C1C98" w:rsidRPr="000C1C98">
        <w:rPr>
          <w:rFonts w:ascii="Times New Roman" w:hAnsi="Times New Roman" w:cs="Times New Roman"/>
          <w:sz w:val="28"/>
          <w:szCs w:val="28"/>
        </w:rPr>
        <w:t>.</w:t>
      </w:r>
      <w:r w:rsidR="001E5703">
        <w:rPr>
          <w:rFonts w:ascii="Times New Roman" w:hAnsi="Times New Roman" w:cs="Times New Roman"/>
          <w:sz w:val="28"/>
          <w:szCs w:val="28"/>
        </w:rPr>
        <w:t> </w:t>
      </w:r>
      <w:proofErr w:type="spellStart"/>
      <w:r w:rsidR="000C1C98" w:rsidRPr="000C1C98">
        <w:rPr>
          <w:rFonts w:ascii="Times New Roman" w:hAnsi="Times New Roman" w:cs="Times New Roman"/>
          <w:sz w:val="28"/>
          <w:szCs w:val="28"/>
        </w:rPr>
        <w:t>Шапша</w:t>
      </w:r>
      <w:proofErr w:type="spellEnd"/>
      <w:r w:rsidR="005749C4" w:rsidRPr="000C1C98">
        <w:rPr>
          <w:rFonts w:ascii="Times New Roman" w:hAnsi="Times New Roman" w:cs="Times New Roman"/>
          <w:bCs/>
          <w:iCs/>
          <w:sz w:val="28"/>
          <w:szCs w:val="28"/>
        </w:rPr>
        <w:t>;</w:t>
      </w:r>
    </w:p>
    <w:p w14:paraId="218999E0" w14:textId="5799633A"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региона, а также ориентированных на поддержку молодежных творческих инициатив на территории </w:t>
      </w:r>
      <w:r w:rsidR="00E0453E" w:rsidRPr="00E0453E">
        <w:rPr>
          <w:rFonts w:ascii="Times New Roman" w:hAnsi="Times New Roman" w:cs="Times New Roman"/>
          <w:bCs/>
          <w:iCs/>
          <w:sz w:val="28"/>
          <w:szCs w:val="28"/>
        </w:rPr>
        <w:t xml:space="preserve">Ханты-Мансийского </w:t>
      </w:r>
      <w:r w:rsidR="005749C4" w:rsidRPr="00974D15">
        <w:rPr>
          <w:rFonts w:ascii="Times New Roman" w:hAnsi="Times New Roman" w:cs="Times New Roman"/>
          <w:bCs/>
          <w:iCs/>
          <w:sz w:val="28"/>
          <w:szCs w:val="28"/>
        </w:rPr>
        <w:t xml:space="preserve">района. </w:t>
      </w:r>
    </w:p>
    <w:p w14:paraId="36E0E252" w14:textId="5E935763"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Новой формой производства и реализации продукции могут быть ремесленные центры в крупных населенных пунктах </w:t>
      </w:r>
      <w:r w:rsidR="00E0453E" w:rsidRPr="00E0453E">
        <w:rPr>
          <w:rFonts w:ascii="Times New Roman" w:hAnsi="Times New Roman" w:cs="Times New Roman"/>
          <w:bCs/>
          <w:iCs/>
          <w:sz w:val="28"/>
          <w:szCs w:val="28"/>
        </w:rPr>
        <w:t xml:space="preserve">Ханты-Мансийского </w:t>
      </w:r>
      <w:r w:rsidRPr="00974D15">
        <w:rPr>
          <w:rFonts w:ascii="Times New Roman" w:hAnsi="Times New Roman" w:cs="Times New Roman"/>
          <w:bCs/>
          <w:iCs/>
          <w:sz w:val="28"/>
          <w:szCs w:val="28"/>
        </w:rPr>
        <w:t>района, выполняющие функции обучения традиционным ремеслам, бизнес-инкубаторов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7BC02365"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Основой реализации Стратегии является построение сбалансированной и устойчивой финансовой модели, </w:t>
      </w:r>
      <w:r w:rsidR="00476293">
        <w:rPr>
          <w:rFonts w:ascii="Times New Roman" w:hAnsi="Times New Roman" w:cs="Times New Roman"/>
          <w:bCs/>
          <w:iCs/>
          <w:sz w:val="28"/>
          <w:szCs w:val="28"/>
        </w:rPr>
        <w:t>обеспечивающую</w:t>
      </w:r>
      <w:r w:rsidRPr="00741644">
        <w:rPr>
          <w:rFonts w:ascii="Times New Roman" w:hAnsi="Times New Roman" w:cs="Times New Roman"/>
          <w:bCs/>
          <w:iCs/>
          <w:sz w:val="28"/>
          <w:szCs w:val="28"/>
        </w:rPr>
        <w:t xml:space="preserve"> долгосрочн</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финансов</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самодостаточност</w:t>
      </w:r>
      <w:r w:rsidR="00476293">
        <w:rPr>
          <w:rFonts w:ascii="Times New Roman" w:hAnsi="Times New Roman" w:cs="Times New Roman"/>
          <w:bCs/>
          <w:iCs/>
          <w:sz w:val="28"/>
          <w:szCs w:val="28"/>
        </w:rPr>
        <w:t>ь</w:t>
      </w:r>
      <w:r w:rsidRPr="00741644">
        <w:rPr>
          <w:rFonts w:ascii="Times New Roman" w:hAnsi="Times New Roman" w:cs="Times New Roman"/>
          <w:bCs/>
          <w:iCs/>
          <w:sz w:val="28"/>
          <w:szCs w:val="28"/>
        </w:rPr>
        <w:t xml:space="preserve">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E1FCED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жестко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F0F7B6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w:t>
      </w:r>
      <w:r w:rsidR="00476293">
        <w:rPr>
          <w:rFonts w:ascii="Times New Roman" w:hAnsi="Times New Roman" w:cs="Times New Roman"/>
          <w:bCs/>
          <w:iCs/>
          <w:sz w:val="28"/>
          <w:szCs w:val="28"/>
        </w:rPr>
        <w:t>муниципальных</w:t>
      </w:r>
      <w:r w:rsidR="00476293" w:rsidRPr="00741644">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программ</w:t>
      </w:r>
      <w:r w:rsidR="00476293">
        <w:rPr>
          <w:rFonts w:ascii="Times New Roman" w:hAnsi="Times New Roman" w:cs="Times New Roman"/>
          <w:bCs/>
          <w:iCs/>
          <w:sz w:val="28"/>
          <w:szCs w:val="28"/>
        </w:rPr>
        <w:t>ах</w:t>
      </w:r>
      <w:r w:rsidRPr="00741644">
        <w:rPr>
          <w:rFonts w:ascii="Times New Roman" w:hAnsi="Times New Roman" w:cs="Times New Roman"/>
          <w:bCs/>
          <w:iCs/>
          <w:sz w:val="28"/>
          <w:szCs w:val="28"/>
        </w:rPr>
        <w:t xml:space="preserve">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Основным риском признается возможное недопоступление межбюджетных 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lastRenderedPageBreak/>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5C674E92"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Таким образом, финансовая политика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77777777" w:rsidR="00F35B88" w:rsidRP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3.5.1 Участие в агломерации Большой Ханты-Мансийск</w:t>
      </w:r>
      <w:r w:rsidR="00F35B88" w:rsidRPr="00310649">
        <w:rPr>
          <w:rFonts w:ascii="Times New Roman" w:hAnsi="Times New Roman" w:cs="Times New Roman"/>
          <w:bCs/>
          <w:iCs/>
          <w:sz w:val="28"/>
          <w:szCs w:val="28"/>
        </w:rPr>
        <w:t xml:space="preserve"> </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199634DD"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4FFEF2BE" w:rsidR="009A7AF4" w:rsidRPr="009A7AF4"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00476293">
        <w:rPr>
          <w:rFonts w:ascii="Times New Roman" w:hAnsi="Times New Roman" w:cs="Times New Roman"/>
          <w:sz w:val="28"/>
          <w:szCs w:val="28"/>
        </w:rPr>
        <w:t>С</w:t>
      </w:r>
      <w:r>
        <w:rPr>
          <w:rFonts w:ascii="Times New Roman" w:hAnsi="Times New Roman" w:cs="Times New Roman"/>
          <w:sz w:val="28"/>
          <w:szCs w:val="28"/>
        </w:rPr>
        <w:t>тратегией 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9A7AF4" w:rsidRPr="009A7AF4">
        <w:rPr>
          <w:rFonts w:ascii="Times New Roman" w:hAnsi="Times New Roman" w:cs="Times New Roman"/>
          <w:sz w:val="28"/>
          <w:szCs w:val="28"/>
        </w:rPr>
        <w:t>агломераци</w:t>
      </w:r>
      <w:r>
        <w:rPr>
          <w:rFonts w:ascii="Times New Roman" w:hAnsi="Times New Roman" w:cs="Times New Roman"/>
          <w:sz w:val="28"/>
          <w:szCs w:val="28"/>
        </w:rPr>
        <w:t>я Большой</w:t>
      </w:r>
      <w:r w:rsidR="009A7AF4" w:rsidRPr="009A7AF4">
        <w:rPr>
          <w:rFonts w:ascii="Times New Roman" w:hAnsi="Times New Roman" w:cs="Times New Roman"/>
          <w:sz w:val="28"/>
          <w:szCs w:val="28"/>
        </w:rPr>
        <w:t xml:space="preserve"> Ханты-Мансийск</w:t>
      </w:r>
      <w:r>
        <w:rPr>
          <w:rFonts w:ascii="Times New Roman" w:hAnsi="Times New Roman" w:cs="Times New Roman"/>
          <w:sz w:val="28"/>
          <w:szCs w:val="28"/>
        </w:rPr>
        <w:t>, которую составляют город Ханты-Мансийск и Ханты-Мансийский район с входящими в него населенными пунктами</w:t>
      </w:r>
      <w:r w:rsidR="009A7AF4" w:rsidRPr="009A7AF4">
        <w:rPr>
          <w:rFonts w:ascii="Times New Roman" w:hAnsi="Times New Roman" w:cs="Times New Roman"/>
          <w:sz w:val="28"/>
          <w:szCs w:val="28"/>
        </w:rPr>
        <w:t xml:space="preserve">. </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7D1B1604" w14:textId="4872C91D" w:rsidR="001A4623" w:rsidRPr="00DC3984" w:rsidRDefault="009A7AF4"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Агломерация Большой Ханты-Мансийск моноцентричная и состоит из города и окрестных городских и сельских поселений Ханты-Мансийского района, находящихся в 150-километровой зоне доступности от столичного города. Пространственный вид агломерации опирается на сложившуюся очаговую систему расселения, вначале формирующуюся по речным долинам, затем по автодорогам </w:t>
      </w:r>
      <w:r w:rsidR="00DC3984">
        <w:rPr>
          <w:rFonts w:ascii="Times New Roman" w:hAnsi="Times New Roman" w:cs="Times New Roman"/>
          <w:bCs/>
          <w:iCs/>
          <w:sz w:val="28"/>
          <w:szCs w:val="28"/>
        </w:rPr>
        <w:t>–</w:t>
      </w:r>
      <w:r w:rsidRPr="001A4623">
        <w:rPr>
          <w:rFonts w:ascii="Times New Roman" w:hAnsi="Times New Roman" w:cs="Times New Roman"/>
          <w:sz w:val="28"/>
          <w:szCs w:val="28"/>
        </w:rPr>
        <w:t xml:space="preserve"> наложением нескольких планировочных каркасов территории.</w:t>
      </w:r>
    </w:p>
    <w:p w14:paraId="13288D9F" w14:textId="77777777" w:rsidR="001A4623" w:rsidRPr="001A4623" w:rsidRDefault="009A7AF4"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Этапы развития агломерации: </w:t>
      </w:r>
    </w:p>
    <w:p w14:paraId="15CDB6A6" w14:textId="4C965860"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1. </w:t>
      </w:r>
      <w:r w:rsidR="009A7AF4" w:rsidRPr="001A4623">
        <w:rPr>
          <w:rFonts w:ascii="Times New Roman" w:hAnsi="Times New Roman" w:cs="Times New Roman"/>
          <w:sz w:val="28"/>
          <w:szCs w:val="28"/>
        </w:rPr>
        <w:t xml:space="preserve">Полностью включенными в агломерацию следует считать </w:t>
      </w:r>
      <w:r w:rsidR="003A0303">
        <w:rPr>
          <w:rFonts w:ascii="Times New Roman" w:hAnsi="Times New Roman" w:cs="Times New Roman"/>
          <w:sz w:val="28"/>
          <w:szCs w:val="28"/>
        </w:rPr>
        <w:t>населенные пункты</w:t>
      </w:r>
      <w:r w:rsidR="009A7AF4" w:rsidRPr="001A4623">
        <w:rPr>
          <w:rFonts w:ascii="Times New Roman" w:hAnsi="Times New Roman" w:cs="Times New Roman"/>
          <w:sz w:val="28"/>
          <w:szCs w:val="28"/>
        </w:rPr>
        <w:t xml:space="preserve"> </w:t>
      </w:r>
      <w:r w:rsidR="003A0303">
        <w:rPr>
          <w:rFonts w:ascii="Times New Roman" w:hAnsi="Times New Roman" w:cs="Times New Roman"/>
          <w:sz w:val="28"/>
          <w:szCs w:val="28"/>
        </w:rPr>
        <w:t xml:space="preserve">д. </w:t>
      </w:r>
      <w:r w:rsidR="009A7AF4" w:rsidRPr="001A4623">
        <w:rPr>
          <w:rFonts w:ascii="Times New Roman" w:hAnsi="Times New Roman" w:cs="Times New Roman"/>
          <w:sz w:val="28"/>
          <w:szCs w:val="28"/>
        </w:rPr>
        <w:t>Шапш</w:t>
      </w:r>
      <w:r w:rsidR="008F5FC5">
        <w:rPr>
          <w:rFonts w:ascii="Times New Roman" w:hAnsi="Times New Roman" w:cs="Times New Roman"/>
          <w:sz w:val="28"/>
          <w:szCs w:val="28"/>
        </w:rPr>
        <w:t xml:space="preserve">а </w:t>
      </w:r>
      <w:r w:rsidR="00DC3984">
        <w:rPr>
          <w:rFonts w:ascii="Times New Roman" w:hAnsi="Times New Roman" w:cs="Times New Roman"/>
          <w:sz w:val="28"/>
          <w:szCs w:val="28"/>
        </w:rPr>
        <w:t xml:space="preserve">и </w:t>
      </w:r>
      <w:r w:rsidR="003A0303">
        <w:rPr>
          <w:rFonts w:ascii="Times New Roman" w:hAnsi="Times New Roman" w:cs="Times New Roman"/>
          <w:sz w:val="28"/>
          <w:szCs w:val="28"/>
        </w:rPr>
        <w:t xml:space="preserve">д. </w:t>
      </w:r>
      <w:r w:rsidR="00DC3984">
        <w:rPr>
          <w:rFonts w:ascii="Times New Roman" w:hAnsi="Times New Roman" w:cs="Times New Roman"/>
          <w:sz w:val="28"/>
          <w:szCs w:val="28"/>
        </w:rPr>
        <w:t>Ярки, расположенные в 20-</w:t>
      </w:r>
      <w:r w:rsidR="009A7AF4" w:rsidRPr="001A4623">
        <w:rPr>
          <w:rFonts w:ascii="Times New Roman" w:hAnsi="Times New Roman" w:cs="Times New Roman"/>
          <w:sz w:val="28"/>
          <w:szCs w:val="28"/>
        </w:rPr>
        <w:t>30-километровой зоне.</w:t>
      </w:r>
    </w:p>
    <w:p w14:paraId="0FE4C664" w14:textId="247D6ED8"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lastRenderedPageBreak/>
        <w:t xml:space="preserve">2. </w:t>
      </w:r>
      <w:r w:rsidR="008F5FC5">
        <w:rPr>
          <w:rFonts w:ascii="Times New Roman" w:hAnsi="Times New Roman" w:cs="Times New Roman"/>
          <w:sz w:val="28"/>
          <w:szCs w:val="28"/>
        </w:rPr>
        <w:t>В случае строительства подъездной автодороги</w:t>
      </w:r>
      <w:r w:rsidR="003A0303">
        <w:rPr>
          <w:rFonts w:ascii="Times New Roman" w:hAnsi="Times New Roman" w:cs="Times New Roman"/>
          <w:sz w:val="28"/>
          <w:szCs w:val="28"/>
        </w:rPr>
        <w:t xml:space="preserve"> к населенным пунктам</w:t>
      </w:r>
      <w:r w:rsidR="008F5FC5">
        <w:rPr>
          <w:rFonts w:ascii="Times New Roman" w:hAnsi="Times New Roman" w:cs="Times New Roman"/>
          <w:sz w:val="28"/>
          <w:szCs w:val="28"/>
        </w:rPr>
        <w:t xml:space="preserve"> д.</w:t>
      </w:r>
      <w:r w:rsidR="003A0303">
        <w:rPr>
          <w:rFonts w:ascii="Times New Roman" w:hAnsi="Times New Roman" w:cs="Times New Roman"/>
          <w:sz w:val="28"/>
          <w:szCs w:val="28"/>
        </w:rPr>
        <w:t> </w:t>
      </w:r>
      <w:r w:rsidR="009A7AF4" w:rsidRPr="001A4623">
        <w:rPr>
          <w:rFonts w:ascii="Times New Roman" w:hAnsi="Times New Roman" w:cs="Times New Roman"/>
          <w:sz w:val="28"/>
          <w:szCs w:val="28"/>
        </w:rPr>
        <w:t xml:space="preserve">Белогорье, </w:t>
      </w:r>
      <w:r w:rsidR="008F5FC5">
        <w:rPr>
          <w:rFonts w:ascii="Times New Roman" w:hAnsi="Times New Roman" w:cs="Times New Roman"/>
          <w:sz w:val="28"/>
          <w:szCs w:val="28"/>
        </w:rPr>
        <w:t xml:space="preserve">п. </w:t>
      </w:r>
      <w:r w:rsidR="009A7AF4" w:rsidRPr="001A4623">
        <w:rPr>
          <w:rFonts w:ascii="Times New Roman" w:hAnsi="Times New Roman" w:cs="Times New Roman"/>
          <w:sz w:val="28"/>
          <w:szCs w:val="28"/>
        </w:rPr>
        <w:t>Луговской</w:t>
      </w:r>
      <w:r w:rsidR="008F5FC5">
        <w:rPr>
          <w:rFonts w:ascii="Times New Roman" w:hAnsi="Times New Roman" w:cs="Times New Roman"/>
          <w:sz w:val="28"/>
          <w:szCs w:val="28"/>
        </w:rPr>
        <w:t xml:space="preserve"> и с.</w:t>
      </w:r>
      <w:r w:rsidR="009A7AF4" w:rsidRPr="001A4623">
        <w:rPr>
          <w:rFonts w:ascii="Times New Roman" w:hAnsi="Times New Roman" w:cs="Times New Roman"/>
          <w:sz w:val="28"/>
          <w:szCs w:val="28"/>
        </w:rPr>
        <w:t xml:space="preserve"> Троица</w:t>
      </w:r>
      <w:r w:rsidR="003A0303">
        <w:rPr>
          <w:rFonts w:ascii="Times New Roman" w:hAnsi="Times New Roman" w:cs="Times New Roman"/>
          <w:sz w:val="28"/>
          <w:szCs w:val="28"/>
        </w:rPr>
        <w:t>, данные территории также</w:t>
      </w:r>
      <w:r w:rsidR="008F5FC5">
        <w:rPr>
          <w:rFonts w:ascii="Times New Roman" w:hAnsi="Times New Roman" w:cs="Times New Roman"/>
          <w:sz w:val="28"/>
          <w:szCs w:val="28"/>
        </w:rPr>
        <w:t xml:space="preserve"> войдут в агломерацию</w:t>
      </w:r>
      <w:r w:rsidR="009A7AF4" w:rsidRPr="001A4623">
        <w:rPr>
          <w:rFonts w:ascii="Times New Roman" w:hAnsi="Times New Roman" w:cs="Times New Roman"/>
          <w:sz w:val="28"/>
          <w:szCs w:val="28"/>
        </w:rPr>
        <w:t xml:space="preserve">. </w:t>
      </w:r>
    </w:p>
    <w:p w14:paraId="569B93C3" w14:textId="3A8BA50E" w:rsidR="001A4623" w:rsidRPr="00DC3984" w:rsidRDefault="001A4623"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3. </w:t>
      </w:r>
      <w:r w:rsidR="009A7AF4" w:rsidRPr="001A4623">
        <w:rPr>
          <w:rFonts w:ascii="Times New Roman" w:hAnsi="Times New Roman" w:cs="Times New Roman"/>
          <w:sz w:val="28"/>
          <w:szCs w:val="28"/>
        </w:rPr>
        <w:t xml:space="preserve">Остальные населенные пункты могут быть включены по мере развития постоянной дорожной сети. Причем самый крупный населенный пункт Ханты-Мансийского района </w:t>
      </w:r>
      <w:r w:rsidR="00DC3984">
        <w:rPr>
          <w:rFonts w:ascii="Times New Roman" w:hAnsi="Times New Roman" w:cs="Times New Roman"/>
          <w:bCs/>
          <w:iCs/>
          <w:sz w:val="28"/>
          <w:szCs w:val="28"/>
        </w:rPr>
        <w:t>–</w:t>
      </w:r>
      <w:r w:rsidR="009A7AF4" w:rsidRPr="001A4623">
        <w:rPr>
          <w:rFonts w:ascii="Times New Roman" w:hAnsi="Times New Roman" w:cs="Times New Roman"/>
          <w:bCs/>
          <w:iCs/>
          <w:sz w:val="28"/>
          <w:szCs w:val="28"/>
        </w:rPr>
        <w:t xml:space="preserve"> </w:t>
      </w:r>
      <w:r w:rsidR="008F5FC5">
        <w:rPr>
          <w:rFonts w:ascii="Times New Roman" w:hAnsi="Times New Roman" w:cs="Times New Roman"/>
          <w:bCs/>
          <w:iCs/>
          <w:sz w:val="28"/>
          <w:szCs w:val="28"/>
        </w:rPr>
        <w:t xml:space="preserve">поселок </w:t>
      </w:r>
      <w:proofErr w:type="spellStart"/>
      <w:r w:rsidR="009A7AF4" w:rsidRPr="001A4623">
        <w:rPr>
          <w:rFonts w:ascii="Times New Roman" w:hAnsi="Times New Roman" w:cs="Times New Roman"/>
          <w:sz w:val="28"/>
          <w:szCs w:val="28"/>
        </w:rPr>
        <w:t>Горноправдинск</w:t>
      </w:r>
      <w:proofErr w:type="spellEnd"/>
      <w:r w:rsidR="008F5FC5">
        <w:rPr>
          <w:rFonts w:ascii="Times New Roman" w:hAnsi="Times New Roman" w:cs="Times New Roman"/>
          <w:sz w:val="28"/>
          <w:szCs w:val="28"/>
        </w:rPr>
        <w:t>, являющийся</w:t>
      </w:r>
      <w:r w:rsidR="009A7AF4" w:rsidRPr="001A4623">
        <w:rPr>
          <w:rFonts w:ascii="Times New Roman" w:hAnsi="Times New Roman" w:cs="Times New Roman"/>
          <w:sz w:val="28"/>
          <w:szCs w:val="28"/>
        </w:rPr>
        <w:t xml:space="preserve"> </w:t>
      </w:r>
      <w:r w:rsidR="008F5FC5">
        <w:rPr>
          <w:rFonts w:ascii="Times New Roman" w:hAnsi="Times New Roman" w:cs="Times New Roman"/>
          <w:sz w:val="28"/>
          <w:szCs w:val="28"/>
        </w:rPr>
        <w:t xml:space="preserve">опорным населенным пунктом, </w:t>
      </w:r>
      <w:r w:rsidR="009A7AF4" w:rsidRPr="001A4623">
        <w:rPr>
          <w:rFonts w:ascii="Times New Roman" w:hAnsi="Times New Roman" w:cs="Times New Roman"/>
          <w:sz w:val="28"/>
          <w:szCs w:val="28"/>
        </w:rPr>
        <w:t>формирует свою зону тяготения.</w:t>
      </w:r>
    </w:p>
    <w:p w14:paraId="7DCD4F40" w14:textId="7CC6085F" w:rsidR="00012E13" w:rsidRDefault="008F5FC5" w:rsidP="00012E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9A7AF4" w:rsidRPr="001A4623">
        <w:rPr>
          <w:rFonts w:ascii="Times New Roman" w:hAnsi="Times New Roman" w:cs="Times New Roman"/>
          <w:sz w:val="28"/>
          <w:szCs w:val="28"/>
        </w:rPr>
        <w:t>азвитие агломераций Ханты</w:t>
      </w:r>
      <w:r w:rsidR="001A4623">
        <w:rPr>
          <w:rFonts w:ascii="Times New Roman" w:hAnsi="Times New Roman" w:cs="Times New Roman"/>
          <w:sz w:val="28"/>
          <w:szCs w:val="28"/>
        </w:rPr>
        <w:t xml:space="preserve">-Мансийского автономного округа – </w:t>
      </w:r>
      <w:r w:rsidR="009A7AF4" w:rsidRPr="001A4623">
        <w:rPr>
          <w:rFonts w:ascii="Times New Roman" w:hAnsi="Times New Roman" w:cs="Times New Roman"/>
          <w:sz w:val="28"/>
          <w:szCs w:val="28"/>
        </w:rPr>
        <w:t>Югры и</w:t>
      </w:r>
      <w:r w:rsidR="00716834">
        <w:rPr>
          <w:rFonts w:ascii="Times New Roman" w:hAnsi="Times New Roman" w:cs="Times New Roman"/>
          <w:sz w:val="28"/>
          <w:szCs w:val="28"/>
        </w:rPr>
        <w:t> </w:t>
      </w:r>
      <w:r w:rsidR="009A7AF4" w:rsidRPr="001A4623">
        <w:rPr>
          <w:rFonts w:ascii="Times New Roman" w:hAnsi="Times New Roman" w:cs="Times New Roman"/>
          <w:sz w:val="28"/>
          <w:szCs w:val="28"/>
        </w:rPr>
        <w:t>получение наибольших интеграционных эффектов от этого процесса требует реализации следующих мер:</w:t>
      </w:r>
    </w:p>
    <w:p w14:paraId="48663CAA" w14:textId="77777777" w:rsidR="00012E13" w:rsidRPr="00216802" w:rsidRDefault="00012E13" w:rsidP="00012E13">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1. </w:t>
      </w:r>
      <w:r w:rsidR="009A7AF4" w:rsidRPr="00216802">
        <w:rPr>
          <w:rFonts w:ascii="Times New Roman" w:hAnsi="Times New Roman" w:cs="Times New Roman"/>
          <w:sz w:val="28"/>
          <w:szCs w:val="28"/>
        </w:rPr>
        <w:t>Совершенствование работы и увеличение пропускной способности междугороднего общественного транспорта между городами, входящими в состав рассматриваемых агломераций.</w:t>
      </w:r>
    </w:p>
    <w:p w14:paraId="15322DB0" w14:textId="77777777" w:rsidR="00216802" w:rsidRPr="00216802" w:rsidRDefault="00012E13"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2. </w:t>
      </w:r>
      <w:r w:rsidR="009A7AF4" w:rsidRPr="00216802">
        <w:rPr>
          <w:rFonts w:ascii="Times New Roman" w:hAnsi="Times New Roman" w:cs="Times New Roman"/>
          <w:sz w:val="28"/>
          <w:szCs w:val="28"/>
        </w:rPr>
        <w:t xml:space="preserve">Обустройство дополнительных автодорожных соединений между крупнейшими городами агломерации и соседствующими с ними населенными пунктами. </w:t>
      </w:r>
    </w:p>
    <w:p w14:paraId="410F69F1"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3. </w:t>
      </w:r>
      <w:r w:rsidR="009A7AF4" w:rsidRPr="00216802">
        <w:rPr>
          <w:rFonts w:ascii="Times New Roman" w:hAnsi="Times New Roman" w:cs="Times New Roman"/>
          <w:sz w:val="28"/>
          <w:szCs w:val="28"/>
        </w:rPr>
        <w:t>Реализация проекта строительства второго моста через реку Обь. На данный момент существуют значительные ограничения по пропускной способности имеющегося моста.</w:t>
      </w:r>
    </w:p>
    <w:p w14:paraId="07601474" w14:textId="24EE77BA"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Развитие в Ханты-Мансийске современных логистических центров, которые могли бы повысить эффективность и снизить затраты на транспортировку и хранение товаров, реализуемых через присутствующие</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0BFD47B6" w14:textId="3FDE11AF"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5. </w:t>
      </w:r>
      <w:r w:rsidR="009A7AF4" w:rsidRPr="00216802">
        <w:rPr>
          <w:rFonts w:ascii="Times New Roman" w:hAnsi="Times New Roman" w:cs="Times New Roman"/>
          <w:sz w:val="28"/>
          <w:szCs w:val="28"/>
        </w:rPr>
        <w:t xml:space="preserve">Стимулирование развития малого бизнеса в сфере торговли общепита </w:t>
      </w:r>
      <w:r w:rsidR="00DC3984">
        <w:rPr>
          <w:rFonts w:ascii="Times New Roman" w:hAnsi="Times New Roman" w:cs="Times New Roman"/>
          <w:sz w:val="28"/>
          <w:szCs w:val="28"/>
        </w:rPr>
        <w:br/>
      </w:r>
      <w:r w:rsidR="009A7AF4" w:rsidRPr="00216802">
        <w:rPr>
          <w:rFonts w:ascii="Times New Roman" w:hAnsi="Times New Roman" w:cs="Times New Roman"/>
          <w:sz w:val="28"/>
          <w:szCs w:val="28"/>
        </w:rPr>
        <w:t>и бытовых услуг: дальнейшее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1256FFF2"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Роль и перспективы </w:t>
      </w:r>
      <w:r w:rsidR="00E0453E" w:rsidRPr="00E0453E">
        <w:rPr>
          <w:rFonts w:ascii="Times New Roman" w:hAnsi="Times New Roman" w:cs="Times New Roman"/>
          <w:sz w:val="28"/>
          <w:szCs w:val="28"/>
        </w:rPr>
        <w:t xml:space="preserve">Ханты-Мансийского </w:t>
      </w:r>
      <w:r w:rsidRPr="0059029B">
        <w:rPr>
          <w:rFonts w:ascii="Times New Roman" w:hAnsi="Times New Roman" w:cs="Times New Roman"/>
          <w:sz w:val="28"/>
          <w:szCs w:val="28"/>
        </w:rPr>
        <w:t>района в 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формируется современный транспортно-логистический комплекс, обеспечивающий жителей Большого Ханты-Мансийска большими экономическими ресурсами;</w:t>
      </w:r>
    </w:p>
    <w:p w14:paraId="357A30DF" w14:textId="77777777"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lastRenderedPageBreak/>
        <w:t xml:space="preserve">- </w:t>
      </w:r>
      <w:r w:rsidR="009A7AF4" w:rsidRPr="0059029B">
        <w:rPr>
          <w:rFonts w:ascii="Times New Roman" w:hAnsi="Times New Roman" w:cs="Times New Roman"/>
          <w:sz w:val="28"/>
          <w:szCs w:val="28"/>
        </w:rPr>
        <w:t>резко расширится производственная, доходная база агломерации 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271A23F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w:t>
      </w:r>
      <w:r w:rsidR="00E0453E" w:rsidRPr="00E0453E">
        <w:t xml:space="preserve"> </w:t>
      </w:r>
      <w:r w:rsidR="00E0453E" w:rsidRPr="00E0453E">
        <w:rPr>
          <w:rFonts w:ascii="Times New Roman" w:hAnsi="Times New Roman" w:cs="Times New Roman"/>
          <w:sz w:val="28"/>
          <w:szCs w:val="28"/>
        </w:rPr>
        <w:t>Ханты-Мансийского</w:t>
      </w:r>
      <w:r w:rsidRPr="007A0E38">
        <w:rPr>
          <w:rFonts w:ascii="Times New Roman" w:hAnsi="Times New Roman" w:cs="Times New Roman"/>
          <w:sz w:val="28"/>
          <w:szCs w:val="28"/>
        </w:rPr>
        <w:t xml:space="preserve"> района является не формальное сокращение их числа, а создание условий для комфортной и перспективной жизни граждан, где бы они ни проживали.</w:t>
      </w:r>
    </w:p>
    <w:p w14:paraId="185A3601" w14:textId="6916C88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В настоящее время в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2FAFA8E4"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«О принятии решений о закрытии населенных пунктов в</w:t>
      </w:r>
      <w:r w:rsidR="00C94F5C">
        <w:rPr>
          <w:rFonts w:ascii="Times New Roman" w:hAnsi="Times New Roman" w:cs="Times New Roman"/>
          <w:sz w:val="28"/>
          <w:szCs w:val="28"/>
        </w:rPr>
        <w:t xml:space="preserve"> </w:t>
      </w:r>
      <w:r w:rsidR="00C94F5C" w:rsidRPr="00C94F5C">
        <w:rPr>
          <w:rFonts w:ascii="Times New Roman" w:hAnsi="Times New Roman" w:cs="Times New Roman"/>
          <w:sz w:val="28"/>
          <w:szCs w:val="28"/>
        </w:rPr>
        <w:t>Ханты-Мансийском автономном округе – Югре»</w:t>
      </w:r>
      <w:r w:rsidRPr="007A0E38">
        <w:rPr>
          <w:rFonts w:ascii="Times New Roman" w:hAnsi="Times New Roman" w:cs="Times New Roman"/>
          <w:sz w:val="28"/>
          <w:szCs w:val="28"/>
        </w:rPr>
        <w:t>) и формируемыми регионом критериями оценки, стратегия предусматривает дифференцированный подход</w:t>
      </w:r>
      <w:r>
        <w:rPr>
          <w:rFonts w:ascii="Times New Roman" w:hAnsi="Times New Roman" w:cs="Times New Roman"/>
          <w:sz w:val="28"/>
          <w:szCs w:val="28"/>
        </w:rPr>
        <w:t>.</w:t>
      </w:r>
    </w:p>
    <w:p w14:paraId="46D5280E" w14:textId="02B33D51"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w:t>
      </w:r>
      <w:r w:rsidR="00E0453E">
        <w:rPr>
          <w:rFonts w:ascii="Times New Roman" w:hAnsi="Times New Roman" w:cs="Times New Roman"/>
          <w:sz w:val="28"/>
          <w:szCs w:val="28"/>
        </w:rPr>
        <w:t>Ханты-Мансийский р</w:t>
      </w:r>
      <w:r w:rsidRPr="007A0E38">
        <w:rPr>
          <w:rFonts w:ascii="Times New Roman" w:hAnsi="Times New Roman" w:cs="Times New Roman"/>
          <w:sz w:val="28"/>
          <w:szCs w:val="28"/>
        </w:rPr>
        <w:t xml:space="preserve">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района, помощь в трудоустройстве и социальном обустройстве.</w:t>
      </w:r>
    </w:p>
    <w:p w14:paraId="4E64A423" w14:textId="0BC7E41C" w:rsidR="00773599" w:rsidRDefault="007A0E38" w:rsidP="007A0E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период д</w:t>
      </w:r>
      <w:r w:rsidR="0059029B" w:rsidRPr="00773599">
        <w:rPr>
          <w:rFonts w:ascii="Times New Roman" w:hAnsi="Times New Roman" w:cs="Times New Roman"/>
          <w:sz w:val="28"/>
          <w:szCs w:val="28"/>
        </w:rPr>
        <w:t xml:space="preserve">о 2036 года </w:t>
      </w:r>
      <w:r>
        <w:rPr>
          <w:rFonts w:ascii="Times New Roman" w:hAnsi="Times New Roman" w:cs="Times New Roman"/>
          <w:sz w:val="28"/>
          <w:szCs w:val="28"/>
        </w:rPr>
        <w:t>целесообразно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 xml:space="preserve">населенных пункта: </w:t>
      </w:r>
    </w:p>
    <w:p w14:paraId="05F9C403" w14:textId="6461BCCD"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B5011FE"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w:t>
      </w:r>
      <w:r w:rsidR="0059029B" w:rsidRPr="00773599">
        <w:rPr>
          <w:rFonts w:ascii="Times New Roman" w:hAnsi="Times New Roman" w:cs="Times New Roman"/>
          <w:sz w:val="28"/>
          <w:szCs w:val="28"/>
        </w:rPr>
        <w:lastRenderedPageBreak/>
        <w:t xml:space="preserve">отсутствуют. Снабжение населения товарами первой необходимости осуществляется жителями самостоятельно); </w:t>
      </w:r>
    </w:p>
    <w:p w14:paraId="334B5625" w14:textId="69F612B7"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w:t>
      </w:r>
      <w:r w:rsidR="00DB2D70">
        <w:rPr>
          <w:rFonts w:ascii="Times New Roman" w:hAnsi="Times New Roman" w:cs="Times New Roman"/>
          <w:sz w:val="28"/>
          <w:szCs w:val="28"/>
        </w:rPr>
        <w:t>ельское поселение</w:t>
      </w:r>
      <w:r w:rsidRPr="00773599">
        <w:rPr>
          <w:rFonts w:ascii="Times New Roman" w:hAnsi="Times New Roman" w:cs="Times New Roman"/>
          <w:sz w:val="28"/>
          <w:szCs w:val="28"/>
        </w:rPr>
        <w:t xml:space="preserve">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3DD366B0"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proofErr w:type="spellStart"/>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w:t>
      </w:r>
      <w:proofErr w:type="spellEnd"/>
      <w:r w:rsidR="00CD4070">
        <w:rPr>
          <w:rFonts w:ascii="Times New Roman" w:hAnsi="Times New Roman" w:cs="Times New Roman"/>
          <w:sz w:val="28"/>
          <w:szCs w:val="28"/>
        </w:rPr>
        <w:t>,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77777777"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Связи с другими регионами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5F7D6EA2"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учетом структуры </w:t>
      </w:r>
      <w:r w:rsidR="00476293">
        <w:rPr>
          <w:rFonts w:ascii="Times New Roman" w:hAnsi="Times New Roman" w:cs="Times New Roman"/>
          <w:sz w:val="28"/>
          <w:szCs w:val="28"/>
        </w:rPr>
        <w:t>С</w:t>
      </w:r>
      <w:r w:rsidRPr="00F718AB">
        <w:rPr>
          <w:rFonts w:ascii="Times New Roman" w:hAnsi="Times New Roman" w:cs="Times New Roman"/>
          <w:sz w:val="28"/>
          <w:szCs w:val="28"/>
        </w:rPr>
        <w:t>тратегии Ханты-Мансийского автономного округа — Югры 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района. В соответствии со Стратегией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автономного округа </w:t>
      </w:r>
      <w:r w:rsidR="00476293">
        <w:rPr>
          <w:rFonts w:ascii="Times New Roman" w:hAnsi="Times New Roman" w:cs="Times New Roman"/>
          <w:sz w:val="28"/>
          <w:szCs w:val="28"/>
        </w:rPr>
        <w:t>–</w:t>
      </w:r>
      <w:r w:rsidRPr="00F718AB">
        <w:rPr>
          <w:rFonts w:ascii="Times New Roman" w:hAnsi="Times New Roman" w:cs="Times New Roman"/>
          <w:sz w:val="28"/>
          <w:szCs w:val="28"/>
        </w:rPr>
        <w:t xml:space="preserve"> Югры</w:t>
      </w:r>
      <w:r w:rsidR="00476293">
        <w:rPr>
          <w:rFonts w:ascii="Times New Roman" w:hAnsi="Times New Roman" w:cs="Times New Roman"/>
          <w:sz w:val="28"/>
          <w:szCs w:val="28"/>
        </w:rPr>
        <w:t xml:space="preserve"> </w:t>
      </w:r>
      <w:r w:rsidRPr="00F718AB">
        <w:rPr>
          <w:rFonts w:ascii="Times New Roman" w:hAnsi="Times New Roman" w:cs="Times New Roman"/>
          <w:sz w:val="28"/>
          <w:szCs w:val="28"/>
        </w:rPr>
        <w:t>до 2036 года</w:t>
      </w:r>
      <w:r w:rsidR="00476293">
        <w:rPr>
          <w:rFonts w:ascii="Times New Roman" w:hAnsi="Times New Roman" w:cs="Times New Roman"/>
          <w:sz w:val="28"/>
          <w:szCs w:val="28"/>
        </w:rPr>
        <w:t xml:space="preserve"> с целевыми</w:t>
      </w:r>
      <w:r w:rsidRPr="00F718AB">
        <w:rPr>
          <w:rFonts w:ascii="Times New Roman" w:hAnsi="Times New Roman" w:cs="Times New Roman"/>
          <w:sz w:val="28"/>
          <w:szCs w:val="28"/>
        </w:rPr>
        <w:t xml:space="preserve"> </w:t>
      </w:r>
      <w:r w:rsidR="00476293">
        <w:rPr>
          <w:rFonts w:ascii="Times New Roman" w:hAnsi="Times New Roman" w:cs="Times New Roman"/>
          <w:sz w:val="28"/>
          <w:szCs w:val="28"/>
        </w:rPr>
        <w:t xml:space="preserve">ориентирами до 2050 года </w:t>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2CC3227A" w:rsidR="00F718AB" w:rsidRPr="00F718AB" w:rsidRDefault="0059029B" w:rsidP="00EA3D77">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w:t>
      </w:r>
      <w:r w:rsidR="00E0453E">
        <w:rPr>
          <w:rFonts w:ascii="Times New Roman" w:hAnsi="Times New Roman" w:cs="Times New Roman"/>
          <w:sz w:val="28"/>
          <w:szCs w:val="28"/>
        </w:rPr>
        <w:t>Ханты-Мансийского</w:t>
      </w:r>
      <w:r w:rsidR="00E0453E" w:rsidRPr="00F718AB">
        <w:rPr>
          <w:rFonts w:ascii="Times New Roman" w:hAnsi="Times New Roman" w:cs="Times New Roman"/>
          <w:sz w:val="28"/>
          <w:szCs w:val="28"/>
        </w:rPr>
        <w:t xml:space="preserve"> </w:t>
      </w:r>
      <w:r w:rsidRPr="00F718AB">
        <w:rPr>
          <w:rFonts w:ascii="Times New Roman" w:hAnsi="Times New Roman" w:cs="Times New Roman"/>
          <w:sz w:val="28"/>
          <w:szCs w:val="28"/>
        </w:rPr>
        <w:t xml:space="preserve">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 развития автономного округа формализуется следующи</w:t>
      </w:r>
      <w:r w:rsidR="00EA3D77">
        <w:rPr>
          <w:rFonts w:ascii="Times New Roman" w:hAnsi="Times New Roman" w:cs="Times New Roman"/>
          <w:sz w:val="28"/>
          <w:szCs w:val="28"/>
        </w:rPr>
        <w:t xml:space="preserve">м образом: </w:t>
      </w:r>
      <w:r w:rsidR="00E0453E">
        <w:rPr>
          <w:rFonts w:ascii="Times New Roman" w:hAnsi="Times New Roman" w:cs="Times New Roman"/>
          <w:sz w:val="28"/>
          <w:szCs w:val="28"/>
        </w:rPr>
        <w:t xml:space="preserve">Ханты-Мансийский </w:t>
      </w:r>
      <w:r w:rsidR="00EA3D77">
        <w:rPr>
          <w:rFonts w:ascii="Times New Roman" w:hAnsi="Times New Roman" w:cs="Times New Roman"/>
          <w:sz w:val="28"/>
          <w:szCs w:val="28"/>
        </w:rPr>
        <w:t>район –</w:t>
      </w:r>
      <w:r w:rsidRPr="00F718AB">
        <w:rPr>
          <w:rFonts w:ascii="Times New Roman" w:hAnsi="Times New Roman" w:cs="Times New Roman"/>
          <w:sz w:val="28"/>
          <w:szCs w:val="28"/>
        </w:rPr>
        <w:t xml:space="preserve"> логистический центр, форпост нефтедобычи</w:t>
      </w:r>
      <w:r w:rsidR="00CD095C">
        <w:rPr>
          <w:rFonts w:ascii="Times New Roman" w:hAnsi="Times New Roman" w:cs="Times New Roman"/>
          <w:sz w:val="28"/>
          <w:szCs w:val="28"/>
        </w:rPr>
        <w:t xml:space="preserve"> </w:t>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550E7EDB"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с другими </w:t>
      </w:r>
      <w:r w:rsidR="00E0453E">
        <w:rPr>
          <w:rFonts w:ascii="Times New Roman" w:hAnsi="Times New Roman" w:cs="Times New Roman"/>
          <w:sz w:val="28"/>
          <w:szCs w:val="28"/>
        </w:rPr>
        <w:t>муниципальными образованиями</w:t>
      </w:r>
      <w:r w:rsidRPr="00F718AB">
        <w:rPr>
          <w:rFonts w:ascii="Times New Roman" w:hAnsi="Times New Roman" w:cs="Times New Roman"/>
          <w:sz w:val="28"/>
          <w:szCs w:val="28"/>
        </w:rPr>
        <w:t xml:space="preserve">, являются: </w:t>
      </w:r>
    </w:p>
    <w:p w14:paraId="32EDAE01"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в рамках агломерации Большой Ханты-Мансийск. Внутри агломерации основное место займет 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w:t>
      </w:r>
      <w:r>
        <w:rPr>
          <w:rFonts w:ascii="Times New Roman" w:hAnsi="Times New Roman" w:cs="Times New Roman"/>
          <w:sz w:val="28"/>
          <w:szCs w:val="28"/>
        </w:rPr>
        <w:br/>
      </w:r>
      <w:r w:rsidR="0059029B" w:rsidRPr="00F718AB">
        <w:rPr>
          <w:rFonts w:ascii="Times New Roman" w:hAnsi="Times New Roman" w:cs="Times New Roman"/>
          <w:sz w:val="28"/>
          <w:szCs w:val="28"/>
        </w:rPr>
        <w:t>к медицинским и образовательным услугам.</w:t>
      </w:r>
    </w:p>
    <w:p w14:paraId="63391A2D" w14:textId="415C3221"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 xml:space="preserve">Связи с Сургутским, Нефтеюганским, Октябрьским и другими </w:t>
      </w:r>
      <w:r w:rsidR="00E0453E">
        <w:rPr>
          <w:rFonts w:ascii="Times New Roman" w:hAnsi="Times New Roman" w:cs="Times New Roman"/>
          <w:sz w:val="28"/>
          <w:szCs w:val="28"/>
        </w:rPr>
        <w:t xml:space="preserve">муниципальными </w:t>
      </w:r>
      <w:r w:rsidR="0059029B" w:rsidRPr="00F718AB">
        <w:rPr>
          <w:rFonts w:ascii="Times New Roman" w:hAnsi="Times New Roman" w:cs="Times New Roman"/>
          <w:sz w:val="28"/>
          <w:szCs w:val="28"/>
        </w:rPr>
        <w:t>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w:t>
      </w:r>
      <w:r w:rsidR="00B813EF">
        <w:rPr>
          <w:rFonts w:ascii="Times New Roman" w:hAnsi="Times New Roman" w:cs="Times New Roman"/>
          <w:sz w:val="28"/>
          <w:szCs w:val="28"/>
        </w:rPr>
        <w:t>и</w:t>
      </w:r>
      <w:r w:rsidR="0059029B" w:rsidRPr="00F718AB">
        <w:rPr>
          <w:rFonts w:ascii="Times New Roman" w:hAnsi="Times New Roman" w:cs="Times New Roman"/>
          <w:sz w:val="28"/>
          <w:szCs w:val="28"/>
        </w:rPr>
        <w:t xml:space="preserve"> </w:t>
      </w:r>
      <w:r w:rsidR="00B813EF">
        <w:rPr>
          <w:rFonts w:ascii="Times New Roman" w:hAnsi="Times New Roman" w:cs="Times New Roman"/>
          <w:sz w:val="28"/>
          <w:szCs w:val="28"/>
        </w:rPr>
        <w:t>с целью</w:t>
      </w:r>
      <w:r w:rsidR="00B813EF" w:rsidRPr="00F718AB">
        <w:rPr>
          <w:rFonts w:ascii="Times New Roman" w:hAnsi="Times New Roman" w:cs="Times New Roman"/>
          <w:sz w:val="28"/>
          <w:szCs w:val="28"/>
        </w:rPr>
        <w:t xml:space="preserve"> </w:t>
      </w:r>
      <w:r w:rsidR="0059029B" w:rsidRPr="00F718AB">
        <w:rPr>
          <w:rFonts w:ascii="Times New Roman" w:hAnsi="Times New Roman" w:cs="Times New Roman"/>
          <w:sz w:val="28"/>
          <w:szCs w:val="28"/>
        </w:rPr>
        <w:t>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lastRenderedPageBreak/>
        <w:t xml:space="preserve">3. </w:t>
      </w:r>
      <w:r w:rsidR="0059029B" w:rsidRPr="00F718AB">
        <w:rPr>
          <w:rFonts w:ascii="Times New Roman" w:hAnsi="Times New Roman" w:cs="Times New Roman"/>
          <w:sz w:val="28"/>
          <w:szCs w:val="28"/>
        </w:rPr>
        <w:t xml:space="preserve">Участие в региональной кооперации в сфере нефтегазодобычи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22F07D99"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w:t>
      </w:r>
      <w:r w:rsidR="00E0453E">
        <w:rPr>
          <w:rFonts w:ascii="Times New Roman" w:hAnsi="Times New Roman"/>
          <w:sz w:val="28"/>
          <w:szCs w:val="28"/>
        </w:rPr>
        <w:t xml:space="preserve">Ханты-Мансийского </w:t>
      </w:r>
      <w:r w:rsidRPr="00150514">
        <w:rPr>
          <w:rFonts w:ascii="Times New Roman" w:hAnsi="Times New Roman" w:cs="Times New Roman"/>
          <w:sz w:val="28"/>
          <w:szCs w:val="28"/>
        </w:rPr>
        <w:t>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экотуризма и этнотуризма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lastRenderedPageBreak/>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(пеллет)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150514">
        <w:rPr>
          <w:rFonts w:ascii="Times New Roman" w:hAnsi="Times New Roman" w:cs="Times New Roman"/>
          <w:sz w:val="28"/>
          <w:szCs w:val="28"/>
        </w:rPr>
        <w:t>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маржой,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ранспортно-логистический хаб: использование географического положения для создания мультимодальных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0BC514C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муниципальной </w:t>
      </w:r>
      <w:r w:rsidRPr="00150514">
        <w:rPr>
          <w:rFonts w:ascii="Times New Roman" w:hAnsi="Times New Roman" w:cs="Times New Roman"/>
          <w:sz w:val="28"/>
          <w:szCs w:val="28"/>
        </w:rPr>
        <w:t>поддержки (субсидирование части затрат, льготное кредитование, налоговые льготы)</w:t>
      </w:r>
      <w:r>
        <w:rPr>
          <w:rFonts w:ascii="Times New Roman" w:hAnsi="Times New Roman" w:cs="Times New Roman"/>
          <w:sz w:val="28"/>
          <w:szCs w:val="28"/>
        </w:rPr>
        <w:t>;</w:t>
      </w:r>
    </w:p>
    <w:p w14:paraId="0872415C" w14:textId="22CA9426"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150514">
        <w:rPr>
          <w:rFonts w:ascii="Times New Roman" w:hAnsi="Times New Roman" w:cs="Times New Roman"/>
          <w:sz w:val="28"/>
          <w:szCs w:val="28"/>
        </w:rPr>
        <w:t>рганизация образовательных программ и консультаций по ведению внешнеэкономической деятельности, включая правовые и таможенные аспекты</w:t>
      </w:r>
      <w:r>
        <w:rPr>
          <w:rFonts w:ascii="Times New Roman" w:hAnsi="Times New Roman" w:cs="Times New Roman"/>
          <w:sz w:val="28"/>
          <w:szCs w:val="28"/>
        </w:rPr>
        <w:t>;</w:t>
      </w:r>
    </w:p>
    <w:p w14:paraId="5B4D50B8" w14:textId="3B9C3065"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цифровой и транспортной инфраструктуры, обеспечивающей связность</w:t>
      </w:r>
      <w:r w:rsidR="00E0453E" w:rsidRPr="00E0453E">
        <w:t xml:space="preserve"> </w:t>
      </w:r>
      <w:r w:rsidR="00E0453E" w:rsidRPr="00E0453E">
        <w:rPr>
          <w:rFonts w:ascii="Times New Roman" w:hAnsi="Times New Roman" w:cs="Times New Roman"/>
          <w:sz w:val="28"/>
          <w:szCs w:val="28"/>
        </w:rPr>
        <w:t>Ханты-Мансийского</w:t>
      </w:r>
      <w:r w:rsidRPr="00150514">
        <w:rPr>
          <w:rFonts w:ascii="Times New Roman" w:hAnsi="Times New Roman" w:cs="Times New Roman"/>
          <w:sz w:val="28"/>
          <w:szCs w:val="28"/>
        </w:rPr>
        <w:t xml:space="preserve">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В результате к 2036 году Ханты-Мансийский район должен сформировать диверсифицированную экспортную корзину, где доля несырьевых,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08FBF7B4"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находящийся в центре Обь-Иртышской речной системы, обладает потенциалом стать важным мультимодальным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55A2001E" w14:textId="455A7474" w:rsidR="00763761"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Ключевым проектом является максимальное задействование потенциала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 xml:space="preserve">для интеграции в Северный морской путь. </w:t>
      </w:r>
    </w:p>
    <w:p w14:paraId="168CB26D" w14:textId="13C7089C"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Это подразумевает:</w:t>
      </w:r>
    </w:p>
    <w:p w14:paraId="28BC3015"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lastRenderedPageBreak/>
        <w:t>Модернизацию и углубление судоходных путей, реконструкцию причальных сооружений в ключевых населенных пунктах для обеспечения навигации судов смешанного «река-море» плавания.</w:t>
      </w:r>
    </w:p>
    <w:p w14:paraId="062EB77E" w14:textId="3A326B98"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Создание в </w:t>
      </w:r>
      <w:r w:rsidR="00E0453E">
        <w:rPr>
          <w:rFonts w:ascii="Times New Roman" w:hAnsi="Times New Roman" w:cs="Times New Roman"/>
          <w:sz w:val="28"/>
          <w:szCs w:val="28"/>
        </w:rPr>
        <w:t xml:space="preserve">Ханты-Мансийском </w:t>
      </w:r>
      <w:r w:rsidRPr="008C3BEF">
        <w:rPr>
          <w:rFonts w:ascii="Times New Roman" w:hAnsi="Times New Roman" w:cs="Times New Roman"/>
          <w:sz w:val="28"/>
          <w:szCs w:val="28"/>
        </w:rPr>
        <w:t>районе речного порта-хаба для консолидации и перевалки грузов (продукция лесопромышленного и агропромышленного комплексов, оборудования) с речных барж на морские суда, следующие по С</w:t>
      </w:r>
      <w:r w:rsidR="00763761">
        <w:rPr>
          <w:rFonts w:ascii="Times New Roman" w:hAnsi="Times New Roman" w:cs="Times New Roman"/>
          <w:sz w:val="28"/>
          <w:szCs w:val="28"/>
        </w:rPr>
        <w:t>еверному морскому пути</w:t>
      </w:r>
      <w:r w:rsidRPr="008C3BEF">
        <w:rPr>
          <w:rFonts w:ascii="Times New Roman" w:hAnsi="Times New Roman" w:cs="Times New Roman"/>
          <w:sz w:val="28"/>
          <w:szCs w:val="28"/>
        </w:rPr>
        <w:t>.</w:t>
      </w:r>
    </w:p>
    <w:p w14:paraId="05A4625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что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2. Внутрирегиональный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1494F64B"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 xml:space="preserve">п. </w:t>
      </w:r>
      <w:proofErr w:type="spellStart"/>
      <w:r w:rsidRPr="008C3BEF">
        <w:rPr>
          <w:rFonts w:ascii="Times New Roman" w:hAnsi="Times New Roman" w:cs="Times New Roman"/>
          <w:sz w:val="28"/>
          <w:szCs w:val="28"/>
        </w:rPr>
        <w:t>Горноправдинск</w:t>
      </w:r>
      <w:proofErr w:type="spellEnd"/>
      <w:r w:rsidRPr="008C3BEF">
        <w:rPr>
          <w:rFonts w:ascii="Times New Roman" w:hAnsi="Times New Roman" w:cs="Times New Roman"/>
          <w:sz w:val="28"/>
          <w:szCs w:val="28"/>
        </w:rPr>
        <w:t>),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00255501"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w:t>
      </w:r>
      <w:r w:rsidR="00E0453E">
        <w:rPr>
          <w:rFonts w:ascii="Times New Roman" w:hAnsi="Times New Roman" w:cs="Times New Roman"/>
          <w:sz w:val="28"/>
          <w:szCs w:val="28"/>
        </w:rPr>
        <w:t xml:space="preserve">Ханты-Мансийского </w:t>
      </w:r>
      <w:r w:rsidRPr="008C3BEF">
        <w:rPr>
          <w:rFonts w:ascii="Times New Roman" w:hAnsi="Times New Roman" w:cs="Times New Roman"/>
          <w:sz w:val="28"/>
          <w:szCs w:val="28"/>
        </w:rPr>
        <w:t xml:space="preserve">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75948454"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Реализация Стратегии социально-экономического развития,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0E84CC4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w:t>
      </w:r>
      <w:r w:rsidRPr="00FC5F5C">
        <w:rPr>
          <w:rFonts w:ascii="Times New Roman" w:hAnsi="Times New Roman" w:cs="Times New Roman"/>
          <w:sz w:val="28"/>
          <w:szCs w:val="28"/>
        </w:rPr>
        <w:lastRenderedPageBreak/>
        <w:t xml:space="preserve">сферы обеспечит повышение качества и разнообразия услуг, оказываемых населению. В результате населению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333AC2E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70550DC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численность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достигнет 23,8 тыс. человек. Основным драйвером роста численности населения будет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молодого населения и квалифицированных специалистов, развития транспортной и социальной инфраструктуры, активной имиджевой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2424B98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дающим возможность родителям совмещать уход за детьми с активной занятостью, условий </w:t>
      </w:r>
      <w:r w:rsidRPr="00FC5F5C">
        <w:rPr>
          <w:rFonts w:ascii="Times New Roman" w:hAnsi="Times New Roman" w:cs="Times New Roman"/>
          <w:sz w:val="28"/>
          <w:szCs w:val="28"/>
        </w:rPr>
        <w:lastRenderedPageBreak/>
        <w:t>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Здоровый образ жизни станет нормой жизни. Доля жителей, для которых физическая активность и занятие спортом составит 75 %. </w:t>
      </w:r>
    </w:p>
    <w:p w14:paraId="4047F8CD" w14:textId="75AB49A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6438C45A"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256C1CA3"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Обеспеченность благоустроенным жильем составит не менее 30 кв. м</w:t>
      </w:r>
      <w:r w:rsidR="005E14B3">
        <w:rPr>
          <w:rFonts w:ascii="Times New Roman" w:hAnsi="Times New Roman" w:cs="Times New Roman"/>
          <w:sz w:val="28"/>
          <w:szCs w:val="28"/>
        </w:rPr>
        <w:t>етров</w:t>
      </w:r>
      <w:r w:rsidRPr="00FC5F5C">
        <w:rPr>
          <w:rFonts w:ascii="Times New Roman" w:hAnsi="Times New Roman" w:cs="Times New Roman"/>
          <w:sz w:val="28"/>
          <w:szCs w:val="28"/>
        </w:rPr>
        <w:t xml:space="preserve">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энергоэффективны, с высоким уровнем надежности, безопасности и экологичности.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w:t>
      </w:r>
      <w:r w:rsidR="00C94F5C">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2F3B3CF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w:t>
      </w:r>
      <w:r w:rsidR="00E0453E">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сложится развитый туристический рынок экологического, экстремального и агро- и промышленного туризма. </w:t>
      </w:r>
    </w:p>
    <w:p w14:paraId="0D7DC9B8" w14:textId="7291458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lastRenderedPageBreak/>
        <w:t xml:space="preserve">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B92CB6">
          <w:pgSz w:w="11906" w:h="16838"/>
          <w:pgMar w:top="1134" w:right="567" w:bottom="1134" w:left="1418" w:header="0" w:footer="0"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22" w:name="_Ref209915662"/>
      <w:r>
        <w:rPr>
          <w:rFonts w:ascii="Times New Roman" w:hAnsi="Times New Roman" w:cs="Times New Roman"/>
          <w:sz w:val="28"/>
          <w:szCs w:val="28"/>
        </w:rPr>
        <w:lastRenderedPageBreak/>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22"/>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89"/>
        <w:gridCol w:w="879"/>
        <w:gridCol w:w="802"/>
        <w:gridCol w:w="707"/>
        <w:gridCol w:w="849"/>
        <w:gridCol w:w="579"/>
        <w:gridCol w:w="707"/>
        <w:gridCol w:w="888"/>
        <w:gridCol w:w="620"/>
        <w:gridCol w:w="707"/>
        <w:gridCol w:w="846"/>
        <w:gridCol w:w="620"/>
        <w:gridCol w:w="620"/>
        <w:gridCol w:w="775"/>
        <w:gridCol w:w="620"/>
        <w:gridCol w:w="707"/>
        <w:gridCol w:w="828"/>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23"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C9300C">
        <w:trPr>
          <w:trHeight w:val="193"/>
        </w:trPr>
        <w:tc>
          <w:tcPr>
            <w:tcW w:w="2722" w:type="dxa"/>
            <w:vMerge w:val="restart"/>
            <w:tcMar>
              <w:left w:w="28" w:type="dxa"/>
              <w:right w:w="28" w:type="dxa"/>
            </w:tcMar>
            <w:vAlign w:val="center"/>
            <w:hideMark/>
          </w:tcPr>
          <w:p w14:paraId="3E1B48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C9300C">
        <w:trPr>
          <w:trHeight w:val="270"/>
        </w:trPr>
        <w:tc>
          <w:tcPr>
            <w:tcW w:w="2722" w:type="dxa"/>
            <w:vMerge/>
            <w:tcMar>
              <w:left w:w="28" w:type="dxa"/>
              <w:right w:w="28" w:type="dxa"/>
            </w:tcMar>
            <w:vAlign w:val="center"/>
            <w:hideMark/>
          </w:tcPr>
          <w:p w14:paraId="2EFDEA0E"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C9300C">
        <w:trPr>
          <w:trHeight w:val="510"/>
        </w:trPr>
        <w:tc>
          <w:tcPr>
            <w:tcW w:w="2722" w:type="dxa"/>
            <w:tcMar>
              <w:left w:w="28" w:type="dxa"/>
              <w:right w:w="28" w:type="dxa"/>
            </w:tcMar>
            <w:vAlign w:val="bottom"/>
            <w:hideMark/>
          </w:tcPr>
          <w:p w14:paraId="09058304"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09FFB544"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r w:rsidR="00CD095C">
              <w:rPr>
                <w:rFonts w:ascii="Times New Roman" w:eastAsia="Times New Roman" w:hAnsi="Times New Roman" w:cs="Times New Roman"/>
                <w:sz w:val="20"/>
                <w:szCs w:val="20"/>
                <w:lang w:eastAsia="ru-RU"/>
              </w:rPr>
              <w:t>лей</w:t>
            </w:r>
          </w:p>
        </w:tc>
        <w:tc>
          <w:tcPr>
            <w:tcW w:w="774" w:type="dxa"/>
            <w:noWrap/>
            <w:tcMar>
              <w:left w:w="57" w:type="dxa"/>
              <w:right w:w="57" w:type="dxa"/>
            </w:tcMar>
            <w:vAlign w:val="center"/>
            <w:hideMark/>
          </w:tcPr>
          <w:p w14:paraId="4DCAC27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C9300C">
        <w:trPr>
          <w:trHeight w:val="510"/>
        </w:trPr>
        <w:tc>
          <w:tcPr>
            <w:tcW w:w="2722" w:type="dxa"/>
            <w:tcMar>
              <w:left w:w="28" w:type="dxa"/>
              <w:right w:w="28" w:type="dxa"/>
            </w:tcMar>
            <w:vAlign w:val="center"/>
            <w:hideMark/>
          </w:tcPr>
          <w:p w14:paraId="23C13954" w14:textId="77777777" w:rsidR="00765B3D" w:rsidRPr="00E51C2A" w:rsidRDefault="00765B3D" w:rsidP="00C9300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23"/>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lastRenderedPageBreak/>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21"/>
        <w:gridCol w:w="899"/>
        <w:gridCol w:w="757"/>
        <w:gridCol w:w="760"/>
        <w:gridCol w:w="704"/>
        <w:gridCol w:w="760"/>
        <w:gridCol w:w="757"/>
        <w:gridCol w:w="704"/>
        <w:gridCol w:w="760"/>
        <w:gridCol w:w="757"/>
        <w:gridCol w:w="704"/>
        <w:gridCol w:w="760"/>
        <w:gridCol w:w="757"/>
        <w:gridCol w:w="704"/>
        <w:gridCol w:w="724"/>
        <w:gridCol w:w="736"/>
        <w:gridCol w:w="579"/>
      </w:tblGrid>
      <w:tr w:rsidR="00F718AB" w:rsidRPr="00E51C2A" w14:paraId="25A5FD99" w14:textId="77777777" w:rsidTr="00CD095C">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8"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7"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D095C">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5"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D095C">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85BFEC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sidR="00CD095C">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5"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CD095C" w:rsidRPr="00E51C2A" w14:paraId="5C5F349E" w14:textId="77777777" w:rsidTr="00CD095C">
        <w:trPr>
          <w:trHeight w:val="255"/>
        </w:trPr>
        <w:tc>
          <w:tcPr>
            <w:tcW w:w="1018" w:type="pct"/>
            <w:tcMar>
              <w:left w:w="28" w:type="dxa"/>
              <w:right w:w="28" w:type="dxa"/>
            </w:tcMar>
            <w:vAlign w:val="center"/>
            <w:hideMark/>
          </w:tcPr>
          <w:p w14:paraId="50301CCF"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C4A288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5E16D2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5" w:type="pct"/>
            <w:tcMar>
              <w:left w:w="28" w:type="dxa"/>
              <w:right w:w="28" w:type="dxa"/>
            </w:tcMar>
            <w:vAlign w:val="center"/>
            <w:hideMark/>
          </w:tcPr>
          <w:p w14:paraId="4EF65D1E" w14:textId="5222620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65</w:t>
            </w:r>
          </w:p>
        </w:tc>
      </w:tr>
      <w:tr w:rsidR="00CD095C" w:rsidRPr="00E51C2A" w14:paraId="576949DF" w14:textId="77777777" w:rsidTr="00CD095C">
        <w:trPr>
          <w:trHeight w:val="255"/>
        </w:trPr>
        <w:tc>
          <w:tcPr>
            <w:tcW w:w="1018" w:type="pct"/>
            <w:tcMar>
              <w:left w:w="28" w:type="dxa"/>
              <w:right w:w="28" w:type="dxa"/>
            </w:tcMar>
            <w:vAlign w:val="center"/>
            <w:hideMark/>
          </w:tcPr>
          <w:p w14:paraId="4B7280BE"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4401B635"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04A7F6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5" w:type="pct"/>
            <w:tcMar>
              <w:left w:w="28" w:type="dxa"/>
              <w:right w:w="28" w:type="dxa"/>
            </w:tcMar>
            <w:vAlign w:val="center"/>
            <w:hideMark/>
          </w:tcPr>
          <w:p w14:paraId="1A5559F8" w14:textId="06D7D06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CD095C" w:rsidRPr="00E51C2A" w14:paraId="15DDFC61" w14:textId="77777777" w:rsidTr="00CD095C">
        <w:trPr>
          <w:trHeight w:val="510"/>
        </w:trPr>
        <w:tc>
          <w:tcPr>
            <w:tcW w:w="1018" w:type="pct"/>
            <w:tcMar>
              <w:left w:w="28" w:type="dxa"/>
              <w:right w:w="28" w:type="dxa"/>
            </w:tcMar>
            <w:vAlign w:val="center"/>
            <w:hideMark/>
          </w:tcPr>
          <w:p w14:paraId="7D43D47D"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10B7F02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42C8B78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5" w:type="pct"/>
            <w:tcMar>
              <w:left w:w="28" w:type="dxa"/>
              <w:right w:w="28" w:type="dxa"/>
            </w:tcMar>
            <w:vAlign w:val="center"/>
            <w:hideMark/>
          </w:tcPr>
          <w:p w14:paraId="6C8A6F55" w14:textId="521E0353"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CD095C" w:rsidRPr="00E51C2A" w14:paraId="0FDB0430" w14:textId="77777777" w:rsidTr="00CD095C">
        <w:trPr>
          <w:trHeight w:val="510"/>
        </w:trPr>
        <w:tc>
          <w:tcPr>
            <w:tcW w:w="1018" w:type="pct"/>
            <w:tcMar>
              <w:left w:w="28" w:type="dxa"/>
              <w:right w:w="28" w:type="dxa"/>
            </w:tcMar>
            <w:vAlign w:val="center"/>
            <w:hideMark/>
          </w:tcPr>
          <w:p w14:paraId="0027C951"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B84433B"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9FC8EB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5" w:type="pct"/>
            <w:tcMar>
              <w:left w:w="28" w:type="dxa"/>
              <w:right w:w="28" w:type="dxa"/>
            </w:tcMar>
            <w:vAlign w:val="center"/>
            <w:hideMark/>
          </w:tcPr>
          <w:p w14:paraId="1292412D" w14:textId="23A7429A"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CD095C" w:rsidRPr="00E51C2A" w14:paraId="68DDAF0D" w14:textId="77777777" w:rsidTr="00CD095C">
        <w:trPr>
          <w:trHeight w:val="255"/>
        </w:trPr>
        <w:tc>
          <w:tcPr>
            <w:tcW w:w="1018" w:type="pct"/>
            <w:tcMar>
              <w:left w:w="28" w:type="dxa"/>
              <w:right w:w="28" w:type="dxa"/>
            </w:tcMar>
            <w:vAlign w:val="bottom"/>
            <w:hideMark/>
          </w:tcPr>
          <w:p w14:paraId="603C58B0"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1C142A7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09DE0E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5" w:type="pct"/>
            <w:tcMar>
              <w:left w:w="28" w:type="dxa"/>
              <w:right w:w="28" w:type="dxa"/>
            </w:tcMar>
            <w:vAlign w:val="center"/>
            <w:hideMark/>
          </w:tcPr>
          <w:p w14:paraId="10535B2E" w14:textId="790F542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CD095C" w:rsidRPr="00E51C2A" w14:paraId="3E4799DB" w14:textId="77777777" w:rsidTr="00CD095C">
        <w:trPr>
          <w:trHeight w:val="216"/>
        </w:trPr>
        <w:tc>
          <w:tcPr>
            <w:tcW w:w="1018" w:type="pct"/>
            <w:tcMar>
              <w:left w:w="28" w:type="dxa"/>
              <w:right w:w="28" w:type="dxa"/>
            </w:tcMar>
            <w:vAlign w:val="bottom"/>
            <w:hideMark/>
          </w:tcPr>
          <w:p w14:paraId="1B918088"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4CACFC3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73FBE4D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5" w:type="pct"/>
            <w:tcMar>
              <w:left w:w="28" w:type="dxa"/>
              <w:right w:w="28" w:type="dxa"/>
            </w:tcMar>
            <w:vAlign w:val="center"/>
            <w:hideMark/>
          </w:tcPr>
          <w:p w14:paraId="7E8137D3" w14:textId="1051A5C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689"/>
        <w:gridCol w:w="995"/>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CD095C"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CD095C" w:rsidRPr="00E51C2A" w:rsidRDefault="00CD095C" w:rsidP="00CD095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235437DA"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CD095C"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0EF5B5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10"/>
        <w:gridCol w:w="1226"/>
        <w:gridCol w:w="727"/>
        <w:gridCol w:w="728"/>
        <w:gridCol w:w="707"/>
        <w:gridCol w:w="748"/>
        <w:gridCol w:w="728"/>
        <w:gridCol w:w="781"/>
        <w:gridCol w:w="680"/>
        <w:gridCol w:w="728"/>
        <w:gridCol w:w="760"/>
        <w:gridCol w:w="695"/>
        <w:gridCol w:w="728"/>
        <w:gridCol w:w="728"/>
        <w:gridCol w:w="18"/>
        <w:gridCol w:w="710"/>
        <w:gridCol w:w="728"/>
        <w:gridCol w:w="719"/>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298F2A50"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r w:rsidR="00CD095C">
              <w:rPr>
                <w:rFonts w:ascii="Times New Roman" w:hAnsi="Times New Roman" w:cs="Times New Roman"/>
                <w:sz w:val="20"/>
                <w:szCs w:val="20"/>
              </w:rPr>
              <w:t>лей</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4"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08"/>
        <w:gridCol w:w="846"/>
        <w:gridCol w:w="753"/>
        <w:gridCol w:w="753"/>
        <w:gridCol w:w="752"/>
        <w:gridCol w:w="753"/>
        <w:gridCol w:w="753"/>
        <w:gridCol w:w="751"/>
        <w:gridCol w:w="753"/>
        <w:gridCol w:w="753"/>
        <w:gridCol w:w="753"/>
        <w:gridCol w:w="753"/>
        <w:gridCol w:w="752"/>
        <w:gridCol w:w="752"/>
        <w:gridCol w:w="753"/>
        <w:gridCol w:w="753"/>
        <w:gridCol w:w="752"/>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4"/>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E51C2A">
        <w:trPr>
          <w:trHeight w:val="255"/>
        </w:trPr>
        <w:tc>
          <w:tcPr>
            <w:tcW w:w="456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13"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E51C2A">
        <w:trPr>
          <w:trHeight w:val="510"/>
        </w:trPr>
        <w:tc>
          <w:tcPr>
            <w:tcW w:w="45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4"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E51C2A">
        <w:trPr>
          <w:trHeight w:val="23"/>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16D3883" w14:textId="63C7E3C5" w:rsidR="00F718AB" w:rsidRPr="002F778E" w:rsidRDefault="00F718AB" w:rsidP="00765B3D">
      <w:pPr>
        <w:pStyle w:val="a9"/>
        <w:rPr>
          <w:i w:val="0"/>
          <w:sz w:val="28"/>
          <w:szCs w:val="28"/>
        </w:rPr>
      </w:pPr>
      <w:r w:rsidRPr="002F778E">
        <w:rPr>
          <w:i w:val="0"/>
          <w:sz w:val="28"/>
          <w:szCs w:val="28"/>
        </w:rPr>
        <w:t xml:space="preserve">Инвестиционные проекты </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180"/>
        <w:gridCol w:w="1701"/>
        <w:gridCol w:w="1310"/>
        <w:gridCol w:w="2977"/>
      </w:tblGrid>
      <w:tr w:rsidR="00F718AB" w:rsidRPr="000A4BE4" w14:paraId="00773CB6" w14:textId="77777777" w:rsidTr="00D1108F">
        <w:trPr>
          <w:trHeight w:val="42"/>
        </w:trPr>
        <w:tc>
          <w:tcPr>
            <w:tcW w:w="9180" w:type="dxa"/>
            <w:noWrap/>
            <w:vAlign w:val="center"/>
            <w:hideMark/>
          </w:tcPr>
          <w:p w14:paraId="561DBCE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Проекты</w:t>
            </w:r>
          </w:p>
        </w:tc>
        <w:tc>
          <w:tcPr>
            <w:tcW w:w="1701" w:type="dxa"/>
            <w:vAlign w:val="center"/>
            <w:hideMark/>
          </w:tcPr>
          <w:p w14:paraId="4DE3BB8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349F4E9E" w14:textId="74570A83"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 xml:space="preserve">Бюджет, </w:t>
            </w:r>
            <w:r w:rsidR="003245F3" w:rsidRPr="009E769E">
              <w:rPr>
                <w:rFonts w:ascii="Times New Roman" w:hAnsi="Times New Roman"/>
                <w:sz w:val="20"/>
                <w:szCs w:val="20"/>
              </w:rPr>
              <w:t>млн</w:t>
            </w:r>
            <w:r w:rsidRPr="009E769E">
              <w:rPr>
                <w:rFonts w:ascii="Times New Roman" w:hAnsi="Times New Roman"/>
                <w:sz w:val="20"/>
                <w:szCs w:val="20"/>
              </w:rPr>
              <w:t xml:space="preserve"> руб</w:t>
            </w:r>
            <w:r w:rsidR="00CD095C">
              <w:rPr>
                <w:rFonts w:ascii="Times New Roman" w:hAnsi="Times New Roman"/>
                <w:sz w:val="20"/>
                <w:szCs w:val="20"/>
              </w:rPr>
              <w:t>лей</w:t>
            </w:r>
          </w:p>
        </w:tc>
        <w:tc>
          <w:tcPr>
            <w:tcW w:w="2977" w:type="dxa"/>
            <w:vAlign w:val="center"/>
            <w:hideMark/>
          </w:tcPr>
          <w:p w14:paraId="5E97CBE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F718AB" w:rsidRPr="000A4BE4" w14:paraId="0E02ECBB" w14:textId="77777777" w:rsidTr="00D1108F">
        <w:tc>
          <w:tcPr>
            <w:tcW w:w="9180" w:type="dxa"/>
            <w:noWrap/>
            <w:vAlign w:val="bottom"/>
            <w:hideMark/>
          </w:tcPr>
          <w:p w14:paraId="7960BE0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0F66D6F5"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77512DD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2977" w:type="dxa"/>
            <w:noWrap/>
            <w:vAlign w:val="bottom"/>
            <w:hideMark/>
          </w:tcPr>
          <w:p w14:paraId="0059BF0C"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0C64A20" w14:textId="77777777" w:rsidTr="00D1108F">
        <w:tc>
          <w:tcPr>
            <w:tcW w:w="9180" w:type="dxa"/>
            <w:vAlign w:val="center"/>
            <w:hideMark/>
          </w:tcPr>
          <w:p w14:paraId="21406C59" w14:textId="6994C16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числе национальным видам спорта в 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c>
          <w:tcPr>
            <w:tcW w:w="1701" w:type="dxa"/>
            <w:noWrap/>
            <w:vAlign w:val="center"/>
            <w:hideMark/>
          </w:tcPr>
          <w:p w14:paraId="3F894CD5" w14:textId="564B9DC5"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542CF" w:rsidRPr="009E769E">
              <w:rPr>
                <w:rFonts w:ascii="Times New Roman" w:hAnsi="Times New Roman"/>
                <w:sz w:val="20"/>
                <w:szCs w:val="20"/>
              </w:rPr>
              <w:t>7</w:t>
            </w:r>
            <w:r w:rsidRPr="009E769E">
              <w:rPr>
                <w:rFonts w:ascii="Times New Roman" w:hAnsi="Times New Roman"/>
                <w:sz w:val="20"/>
                <w:szCs w:val="20"/>
              </w:rPr>
              <w:t>-202</w:t>
            </w:r>
            <w:r w:rsidR="00C542CF" w:rsidRPr="009E769E">
              <w:rPr>
                <w:rFonts w:ascii="Times New Roman" w:hAnsi="Times New Roman"/>
                <w:sz w:val="20"/>
                <w:szCs w:val="20"/>
              </w:rPr>
              <w:t>9</w:t>
            </w:r>
          </w:p>
        </w:tc>
        <w:tc>
          <w:tcPr>
            <w:tcW w:w="1310" w:type="dxa"/>
            <w:noWrap/>
            <w:vAlign w:val="center"/>
            <w:hideMark/>
          </w:tcPr>
          <w:p w14:paraId="115563C5" w14:textId="54A907EC"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200,0</w:t>
            </w:r>
          </w:p>
        </w:tc>
        <w:tc>
          <w:tcPr>
            <w:tcW w:w="2977" w:type="dxa"/>
            <w:noWrap/>
            <w:vAlign w:val="center"/>
            <w:hideMark/>
          </w:tcPr>
          <w:p w14:paraId="086D789C" w14:textId="77777777" w:rsidR="00C23C21" w:rsidRDefault="00C542CF" w:rsidP="000A4BE4">
            <w:pPr>
              <w:pStyle w:val="a7"/>
              <w:rPr>
                <w:rFonts w:ascii="Times New Roman" w:hAnsi="Times New Roman"/>
                <w:sz w:val="20"/>
                <w:szCs w:val="20"/>
              </w:rPr>
            </w:pPr>
            <w:r w:rsidRPr="009E769E">
              <w:rPr>
                <w:rFonts w:ascii="Times New Roman" w:hAnsi="Times New Roman"/>
                <w:sz w:val="20"/>
                <w:szCs w:val="20"/>
              </w:rPr>
              <w:t xml:space="preserve">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w:t>
            </w:r>
          </w:p>
          <w:p w14:paraId="13E12E9F" w14:textId="0DF844A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r>
      <w:tr w:rsidR="00C542CF" w:rsidRPr="000A4BE4" w14:paraId="208C4F26" w14:textId="77777777" w:rsidTr="00D1108F">
        <w:tc>
          <w:tcPr>
            <w:tcW w:w="9180" w:type="dxa"/>
            <w:vAlign w:val="center"/>
          </w:tcPr>
          <w:p w14:paraId="780F9558" w14:textId="31B94B5A"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Реализация проекта «Спортивный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образующий инфраструктуру для подготовки спортсменов по зимним видам спорта (лыжные гонки, хоккей)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08E140D7" w14:textId="415EC4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448132ED" w14:textId="45DC38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tcPr>
          <w:p w14:paraId="2B8B7821" w14:textId="17559264"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2B066663" w14:textId="77777777" w:rsidTr="00D1108F">
        <w:tc>
          <w:tcPr>
            <w:tcW w:w="9180" w:type="dxa"/>
            <w:vAlign w:val="center"/>
            <w:hideMark/>
          </w:tcPr>
          <w:p w14:paraId="12168897" w14:textId="2618540D"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lastRenderedPageBreak/>
              <w:t>Строительство модульных спортивных комплексов (в составе культурно-спортивных комплексов) в п. Луговско</w:t>
            </w:r>
            <w:r w:rsidR="00DB2D70">
              <w:rPr>
                <w:rFonts w:ascii="Times New Roman" w:hAnsi="Times New Roman"/>
                <w:sz w:val="20"/>
                <w:szCs w:val="20"/>
              </w:rPr>
              <w:t>й</w:t>
            </w:r>
            <w:r w:rsidRPr="009E769E">
              <w:rPr>
                <w:rFonts w:ascii="Times New Roman" w:hAnsi="Times New Roman"/>
                <w:sz w:val="20"/>
                <w:szCs w:val="20"/>
              </w:rPr>
              <w:t>, д. Шапша</w:t>
            </w:r>
          </w:p>
        </w:tc>
        <w:tc>
          <w:tcPr>
            <w:tcW w:w="1701" w:type="dxa"/>
            <w:noWrap/>
            <w:vAlign w:val="center"/>
            <w:hideMark/>
          </w:tcPr>
          <w:p w14:paraId="0582CFF7" w14:textId="41D12CCC"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542CF" w:rsidRPr="009E769E">
              <w:rPr>
                <w:rFonts w:ascii="Times New Roman" w:hAnsi="Times New Roman"/>
                <w:sz w:val="20"/>
                <w:szCs w:val="20"/>
              </w:rPr>
              <w:t>7</w:t>
            </w:r>
            <w:r w:rsidRPr="009E769E">
              <w:rPr>
                <w:rFonts w:ascii="Times New Roman" w:hAnsi="Times New Roman"/>
                <w:sz w:val="20"/>
                <w:szCs w:val="20"/>
              </w:rPr>
              <w:t>-20</w:t>
            </w:r>
            <w:r w:rsidR="00C542CF" w:rsidRPr="009E769E">
              <w:rPr>
                <w:rFonts w:ascii="Times New Roman" w:hAnsi="Times New Roman"/>
                <w:sz w:val="20"/>
                <w:szCs w:val="20"/>
              </w:rPr>
              <w:t>30</w:t>
            </w:r>
          </w:p>
        </w:tc>
        <w:tc>
          <w:tcPr>
            <w:tcW w:w="1310" w:type="dxa"/>
            <w:noWrap/>
            <w:vAlign w:val="center"/>
            <w:hideMark/>
          </w:tcPr>
          <w:p w14:paraId="0670F8AC" w14:textId="342A9260"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w:t>
            </w:r>
            <w:r w:rsidR="00F718AB" w:rsidRPr="009E769E">
              <w:rPr>
                <w:rFonts w:ascii="Times New Roman" w:hAnsi="Times New Roman"/>
                <w:sz w:val="20"/>
                <w:szCs w:val="20"/>
              </w:rPr>
              <w:t>00</w:t>
            </w:r>
          </w:p>
        </w:tc>
        <w:tc>
          <w:tcPr>
            <w:tcW w:w="2977" w:type="dxa"/>
            <w:noWrap/>
            <w:vAlign w:val="center"/>
            <w:hideMark/>
          </w:tcPr>
          <w:p w14:paraId="37008BF7" w14:textId="1F5A1A03"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r w:rsidRPr="009E769E">
              <w:rPr>
                <w:rFonts w:ascii="Times New Roman" w:hAnsi="Times New Roman"/>
                <w:sz w:val="20"/>
                <w:szCs w:val="20"/>
              </w:rPr>
              <w:t>, д. Шапша</w:t>
            </w:r>
          </w:p>
        </w:tc>
      </w:tr>
      <w:tr w:rsidR="00F718AB" w:rsidRPr="000A4BE4" w14:paraId="67CB1D0F" w14:textId="77777777" w:rsidTr="00D1108F">
        <w:tc>
          <w:tcPr>
            <w:tcW w:w="9180" w:type="dxa"/>
            <w:vAlign w:val="center"/>
          </w:tcPr>
          <w:p w14:paraId="2F92ADC5" w14:textId="5FC7089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Модернизация лыжной базы в п.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2921352F" w14:textId="3C9F972D"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7A022503" w14:textId="6B071296"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50</w:t>
            </w:r>
          </w:p>
        </w:tc>
        <w:tc>
          <w:tcPr>
            <w:tcW w:w="2977" w:type="dxa"/>
            <w:noWrap/>
            <w:vAlign w:val="center"/>
          </w:tcPr>
          <w:p w14:paraId="3F52D53B" w14:textId="5BA8FDB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п. Кедровый</w:t>
            </w:r>
          </w:p>
        </w:tc>
      </w:tr>
      <w:tr w:rsidR="00F718AB" w:rsidRPr="000A4BE4" w14:paraId="5580EAFD" w14:textId="77777777" w:rsidTr="00D1108F">
        <w:tc>
          <w:tcPr>
            <w:tcW w:w="9180" w:type="dxa"/>
            <w:vAlign w:val="center"/>
            <w:hideMark/>
          </w:tcPr>
          <w:p w14:paraId="5BF79BB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451CA4A6"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76E55BDA"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801BB7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DFDA104" w14:textId="77777777" w:rsidTr="00D1108F">
        <w:tc>
          <w:tcPr>
            <w:tcW w:w="9180" w:type="dxa"/>
            <w:noWrap/>
            <w:vAlign w:val="center"/>
            <w:hideMark/>
          </w:tcPr>
          <w:p w14:paraId="4DC3DF4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нового здания средней общеобразовательной школы в д. Шапша (общеобразовательная организация с универсальной безбарьерной средой) на 200 мест</w:t>
            </w:r>
          </w:p>
        </w:tc>
        <w:tc>
          <w:tcPr>
            <w:tcW w:w="1701" w:type="dxa"/>
            <w:noWrap/>
            <w:vAlign w:val="center"/>
            <w:hideMark/>
          </w:tcPr>
          <w:p w14:paraId="4DE7BE68" w14:textId="5E81875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6E5A5C52" w14:textId="516BA344"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2029-203</w:t>
            </w:r>
            <w:r w:rsidR="00141169" w:rsidRPr="009E769E">
              <w:rPr>
                <w:rFonts w:ascii="Times New Roman" w:hAnsi="Times New Roman"/>
                <w:sz w:val="20"/>
                <w:szCs w:val="20"/>
              </w:rPr>
              <w:t>0 (СМР)</w:t>
            </w:r>
          </w:p>
        </w:tc>
        <w:tc>
          <w:tcPr>
            <w:tcW w:w="1310" w:type="dxa"/>
            <w:noWrap/>
            <w:vAlign w:val="center"/>
            <w:hideMark/>
          </w:tcPr>
          <w:p w14:paraId="60EFF67E" w14:textId="4FF9C99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47,2</w:t>
            </w:r>
          </w:p>
          <w:p w14:paraId="1B949D58" w14:textId="296348E3"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750</w:t>
            </w:r>
          </w:p>
        </w:tc>
        <w:tc>
          <w:tcPr>
            <w:tcW w:w="2977" w:type="dxa"/>
            <w:noWrap/>
            <w:vAlign w:val="center"/>
            <w:hideMark/>
          </w:tcPr>
          <w:p w14:paraId="2F64EDA5" w14:textId="38D40E4E" w:rsidR="00F718AB" w:rsidRPr="009E769E" w:rsidRDefault="0014116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28F92AA6" w14:textId="77777777" w:rsidTr="00D1108F">
        <w:tc>
          <w:tcPr>
            <w:tcW w:w="9180" w:type="dxa"/>
            <w:noWrap/>
            <w:vAlign w:val="center"/>
            <w:hideMark/>
          </w:tcPr>
          <w:p w14:paraId="0E298F88"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д. Белогорье</w:t>
            </w:r>
          </w:p>
        </w:tc>
        <w:tc>
          <w:tcPr>
            <w:tcW w:w="1701" w:type="dxa"/>
            <w:noWrap/>
            <w:vAlign w:val="center"/>
            <w:hideMark/>
          </w:tcPr>
          <w:p w14:paraId="6B7404E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5CEC3FF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6E5E0BD7" w14:textId="73D43FAD"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д. Белогорье</w:t>
            </w:r>
          </w:p>
        </w:tc>
      </w:tr>
      <w:tr w:rsidR="00F718AB" w:rsidRPr="000A4BE4" w14:paraId="15B09B7A" w14:textId="77777777" w:rsidTr="00D1108F">
        <w:tc>
          <w:tcPr>
            <w:tcW w:w="9180" w:type="dxa"/>
            <w:noWrap/>
            <w:vAlign w:val="center"/>
            <w:hideMark/>
          </w:tcPr>
          <w:p w14:paraId="79E5D96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с. Тюли</w:t>
            </w:r>
          </w:p>
        </w:tc>
        <w:tc>
          <w:tcPr>
            <w:tcW w:w="1701" w:type="dxa"/>
            <w:noWrap/>
            <w:vAlign w:val="center"/>
            <w:hideMark/>
          </w:tcPr>
          <w:p w14:paraId="01D1252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4F89E9C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78DB71FB" w14:textId="6D071329"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 Тюли</w:t>
            </w:r>
          </w:p>
        </w:tc>
      </w:tr>
      <w:tr w:rsidR="00F718AB" w:rsidRPr="000A4BE4" w14:paraId="6AB2F64B" w14:textId="77777777" w:rsidTr="00D1108F">
        <w:tc>
          <w:tcPr>
            <w:tcW w:w="9180" w:type="dxa"/>
            <w:noWrap/>
            <w:hideMark/>
          </w:tcPr>
          <w:p w14:paraId="10D1BD2E" w14:textId="1D1817D1"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w:t>
            </w:r>
            <w:r w:rsidR="00CD2AE9" w:rsidRPr="009E769E">
              <w:rPr>
                <w:rFonts w:ascii="Times New Roman" w:hAnsi="Times New Roman"/>
                <w:sz w:val="20"/>
                <w:szCs w:val="20"/>
              </w:rPr>
              <w:t xml:space="preserve"> (педагогов)</w:t>
            </w:r>
          </w:p>
        </w:tc>
        <w:tc>
          <w:tcPr>
            <w:tcW w:w="1701" w:type="dxa"/>
            <w:noWrap/>
            <w:vAlign w:val="center"/>
            <w:hideMark/>
          </w:tcPr>
          <w:p w14:paraId="595348D4" w14:textId="19106EC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D2AE9" w:rsidRPr="009E769E">
              <w:rPr>
                <w:rFonts w:ascii="Times New Roman" w:hAnsi="Times New Roman"/>
                <w:sz w:val="20"/>
                <w:szCs w:val="20"/>
              </w:rPr>
              <w:t>8</w:t>
            </w:r>
            <w:r w:rsidRPr="009E769E">
              <w:rPr>
                <w:rFonts w:ascii="Times New Roman" w:hAnsi="Times New Roman"/>
                <w:sz w:val="20"/>
                <w:szCs w:val="20"/>
              </w:rPr>
              <w:t>-203</w:t>
            </w:r>
            <w:r w:rsidR="00CD2AE9" w:rsidRPr="009E769E">
              <w:rPr>
                <w:rFonts w:ascii="Times New Roman" w:hAnsi="Times New Roman"/>
                <w:sz w:val="20"/>
                <w:szCs w:val="20"/>
              </w:rPr>
              <w:t>6</w:t>
            </w:r>
          </w:p>
        </w:tc>
        <w:tc>
          <w:tcPr>
            <w:tcW w:w="1310" w:type="dxa"/>
            <w:noWrap/>
            <w:vAlign w:val="center"/>
            <w:hideMark/>
          </w:tcPr>
          <w:p w14:paraId="6B1DD2EA" w14:textId="0D734CFF" w:rsidR="00F718AB"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vAlign w:val="center"/>
            <w:hideMark/>
          </w:tcPr>
          <w:p w14:paraId="72315C68" w14:textId="056C6193"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proofErr w:type="spellStart"/>
            <w:r w:rsidR="00F718AB" w:rsidRPr="009E769E">
              <w:rPr>
                <w:rFonts w:ascii="Times New Roman" w:hAnsi="Times New Roman"/>
                <w:sz w:val="20"/>
                <w:szCs w:val="20"/>
              </w:rPr>
              <w:t>Луговской</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r w:rsidRPr="009E769E">
              <w:rPr>
                <w:rFonts w:ascii="Times New Roman" w:hAnsi="Times New Roman"/>
                <w:sz w:val="20"/>
                <w:szCs w:val="20"/>
              </w:rPr>
              <w:t xml:space="preserve"> д. </w:t>
            </w:r>
            <w:r w:rsidR="00F718AB" w:rsidRPr="009E769E">
              <w:rPr>
                <w:rFonts w:ascii="Times New Roman" w:hAnsi="Times New Roman"/>
                <w:sz w:val="20"/>
                <w:szCs w:val="20"/>
              </w:rPr>
              <w:t xml:space="preserve">Шапша, </w:t>
            </w:r>
            <w:r w:rsidRPr="009E769E">
              <w:rPr>
                <w:rFonts w:ascii="Times New Roman" w:hAnsi="Times New Roman"/>
                <w:sz w:val="20"/>
                <w:szCs w:val="20"/>
              </w:rPr>
              <w:t xml:space="preserve">с. </w:t>
            </w:r>
            <w:proofErr w:type="spellStart"/>
            <w:r w:rsidR="00F718AB" w:rsidRPr="009E769E">
              <w:rPr>
                <w:rFonts w:ascii="Times New Roman" w:hAnsi="Times New Roman"/>
                <w:sz w:val="20"/>
                <w:szCs w:val="20"/>
              </w:rPr>
              <w:t>Селиярово</w:t>
            </w:r>
            <w:proofErr w:type="spellEnd"/>
          </w:p>
        </w:tc>
      </w:tr>
      <w:tr w:rsidR="00F718AB" w:rsidRPr="000A4BE4" w14:paraId="34B1A0EB" w14:textId="77777777" w:rsidTr="00D1108F">
        <w:tc>
          <w:tcPr>
            <w:tcW w:w="9180" w:type="dxa"/>
            <w:vAlign w:val="center"/>
            <w:hideMark/>
          </w:tcPr>
          <w:p w14:paraId="6E9F8677"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78F680A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23B2AFEF"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191423E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2E57071A" w14:textId="77777777" w:rsidTr="00D1108F">
        <w:tc>
          <w:tcPr>
            <w:tcW w:w="9180" w:type="dxa"/>
            <w:noWrap/>
            <w:vAlign w:val="center"/>
            <w:hideMark/>
          </w:tcPr>
          <w:p w14:paraId="1D772EF7" w14:textId="1BED7FBA"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Завершение строительства незаконченных объектов (сельский Дом культуры на 300 мест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hideMark/>
          </w:tcPr>
          <w:p w14:paraId="00517A2C" w14:textId="400A0832"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r w:rsidR="00037689" w:rsidRPr="009E769E">
              <w:rPr>
                <w:rFonts w:ascii="Times New Roman" w:hAnsi="Times New Roman"/>
                <w:sz w:val="20"/>
                <w:szCs w:val="20"/>
              </w:rPr>
              <w:t>-2027</w:t>
            </w:r>
          </w:p>
        </w:tc>
        <w:tc>
          <w:tcPr>
            <w:tcW w:w="1310" w:type="dxa"/>
            <w:noWrap/>
            <w:vAlign w:val="center"/>
            <w:hideMark/>
          </w:tcPr>
          <w:p w14:paraId="50C8A58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340</w:t>
            </w:r>
          </w:p>
        </w:tc>
        <w:tc>
          <w:tcPr>
            <w:tcW w:w="2977" w:type="dxa"/>
            <w:noWrap/>
            <w:vAlign w:val="center"/>
            <w:hideMark/>
          </w:tcPr>
          <w:p w14:paraId="3C83FB93" w14:textId="78F14BEE" w:rsidR="00F718AB"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7B4BA3E4" w14:textId="77777777" w:rsidTr="00D1108F">
        <w:tc>
          <w:tcPr>
            <w:tcW w:w="9180" w:type="dxa"/>
            <w:noWrap/>
            <w:vAlign w:val="center"/>
            <w:hideMark/>
          </w:tcPr>
          <w:p w14:paraId="5BB83BF9" w14:textId="1A2D461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культурно-спортивного комплекс</w:t>
            </w:r>
            <w:r w:rsidR="00BE47DB" w:rsidRPr="009E769E">
              <w:rPr>
                <w:rFonts w:ascii="Times New Roman" w:hAnsi="Times New Roman"/>
                <w:sz w:val="20"/>
                <w:szCs w:val="20"/>
              </w:rPr>
              <w:t>ов</w:t>
            </w:r>
            <w:r w:rsidRPr="009E769E">
              <w:rPr>
                <w:rFonts w:ascii="Times New Roman" w:hAnsi="Times New Roman"/>
                <w:sz w:val="20"/>
                <w:szCs w:val="20"/>
              </w:rPr>
              <w:t xml:space="preserve"> в 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w:t>
            </w:r>
            <w:r w:rsidR="00037689" w:rsidRPr="009E769E">
              <w:rPr>
                <w:rFonts w:ascii="Times New Roman" w:hAnsi="Times New Roman"/>
                <w:sz w:val="20"/>
                <w:szCs w:val="20"/>
              </w:rPr>
              <w:t>п. Луговской</w:t>
            </w:r>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p>
        </w:tc>
        <w:tc>
          <w:tcPr>
            <w:tcW w:w="1701" w:type="dxa"/>
            <w:noWrap/>
            <w:vAlign w:val="center"/>
            <w:hideMark/>
          </w:tcPr>
          <w:p w14:paraId="45E19CE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7B4CC41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1080</w:t>
            </w:r>
          </w:p>
        </w:tc>
        <w:tc>
          <w:tcPr>
            <w:tcW w:w="2977" w:type="dxa"/>
            <w:vAlign w:val="center"/>
            <w:hideMark/>
          </w:tcPr>
          <w:p w14:paraId="4B0AE04C" w14:textId="146D6373"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p>
        </w:tc>
      </w:tr>
      <w:tr w:rsidR="00F718AB" w:rsidRPr="000A4BE4" w14:paraId="6E2FC250" w14:textId="77777777" w:rsidTr="00D1108F">
        <w:tc>
          <w:tcPr>
            <w:tcW w:w="9180" w:type="dxa"/>
            <w:noWrap/>
            <w:vAlign w:val="center"/>
            <w:hideMark/>
          </w:tcPr>
          <w:p w14:paraId="6FDA65C2"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87EAC3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EA20484"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4893EE7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E42EE" w:rsidRPr="000A4BE4" w14:paraId="50B32C57" w14:textId="77777777" w:rsidTr="00D1108F">
        <w:tc>
          <w:tcPr>
            <w:tcW w:w="9180" w:type="dxa"/>
            <w:noWrap/>
            <w:vAlign w:val="center"/>
          </w:tcPr>
          <w:p w14:paraId="794D3711" w14:textId="1D1D042B" w:rsidR="00FE42EE" w:rsidRPr="009E769E" w:rsidRDefault="00FE42EE" w:rsidP="00FE42EE">
            <w:pPr>
              <w:pStyle w:val="a7"/>
              <w:rPr>
                <w:rFonts w:ascii="Times New Roman" w:hAnsi="Times New Roman"/>
                <w:sz w:val="20"/>
                <w:szCs w:val="20"/>
              </w:rPr>
            </w:pPr>
            <w:r w:rsidRPr="009E769E">
              <w:rPr>
                <w:rFonts w:ascii="Times New Roman" w:hAnsi="Times New Roman"/>
                <w:sz w:val="20"/>
                <w:szCs w:val="20"/>
              </w:rPr>
              <w:t xml:space="preserve">Создание Молодежного центра Ханты-Мансийского района» на базе Культурно-спортивного комплекса д. Ярки (2025-2026 годы) с филиальной сетью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(2028 год), п. Луговской (2028 год).</w:t>
            </w:r>
          </w:p>
        </w:tc>
        <w:tc>
          <w:tcPr>
            <w:tcW w:w="1701" w:type="dxa"/>
            <w:noWrap/>
            <w:vAlign w:val="center"/>
          </w:tcPr>
          <w:p w14:paraId="224690F9" w14:textId="4775F933"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2025-2028</w:t>
            </w:r>
          </w:p>
        </w:tc>
        <w:tc>
          <w:tcPr>
            <w:tcW w:w="1310" w:type="dxa"/>
            <w:noWrap/>
            <w:vAlign w:val="center"/>
          </w:tcPr>
          <w:p w14:paraId="0834556F" w14:textId="78B04391"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noWrap/>
            <w:vAlign w:val="center"/>
          </w:tcPr>
          <w:p w14:paraId="5ABE46E9" w14:textId="72818082" w:rsidR="00FE42EE"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Ярки,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p>
        </w:tc>
      </w:tr>
      <w:tr w:rsidR="00FE42EE" w:rsidRPr="000A4BE4" w14:paraId="04CEBE45" w14:textId="77777777" w:rsidTr="00D1108F">
        <w:tc>
          <w:tcPr>
            <w:tcW w:w="9180" w:type="dxa"/>
            <w:noWrap/>
            <w:vAlign w:val="center"/>
          </w:tcPr>
          <w:p w14:paraId="7BCB699C" w14:textId="6F88ECBD" w:rsidR="00FE42EE" w:rsidRPr="009E769E" w:rsidRDefault="00037689" w:rsidP="00FE42EE">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126969AD" w14:textId="77777777"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459F8DBE" w14:textId="611F7CE8" w:rsidR="00037689" w:rsidRPr="009E769E" w:rsidRDefault="00037689" w:rsidP="00B9533C">
            <w:pPr>
              <w:pStyle w:val="a7"/>
              <w:jc w:val="center"/>
              <w:rPr>
                <w:rFonts w:ascii="Times New Roman" w:hAnsi="Times New Roman"/>
                <w:sz w:val="20"/>
                <w:szCs w:val="20"/>
              </w:rPr>
            </w:pPr>
          </w:p>
        </w:tc>
        <w:tc>
          <w:tcPr>
            <w:tcW w:w="1310" w:type="dxa"/>
            <w:noWrap/>
            <w:vAlign w:val="center"/>
          </w:tcPr>
          <w:p w14:paraId="150D8678" w14:textId="3CC1C872"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54,7</w:t>
            </w:r>
          </w:p>
        </w:tc>
        <w:tc>
          <w:tcPr>
            <w:tcW w:w="2977" w:type="dxa"/>
            <w:noWrap/>
            <w:vAlign w:val="center"/>
          </w:tcPr>
          <w:p w14:paraId="42EC7845" w14:textId="73086078" w:rsidR="00FE42EE"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межселенная территория </w:t>
            </w:r>
          </w:p>
        </w:tc>
      </w:tr>
      <w:tr w:rsidR="00F718AB" w:rsidRPr="000A4BE4" w14:paraId="40E707FB" w14:textId="77777777" w:rsidTr="00D1108F">
        <w:tc>
          <w:tcPr>
            <w:tcW w:w="9180" w:type="dxa"/>
            <w:noWrap/>
            <w:vAlign w:val="center"/>
            <w:hideMark/>
          </w:tcPr>
          <w:p w14:paraId="393E5FAA" w14:textId="7107D14F"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w:t>
            </w:r>
            <w:r w:rsidR="00F718AB" w:rsidRPr="009E769E">
              <w:rPr>
                <w:rFonts w:ascii="Times New Roman" w:hAnsi="Times New Roman"/>
                <w:sz w:val="20"/>
                <w:szCs w:val="20"/>
              </w:rPr>
              <w:t xml:space="preserve"> в рамках федерального проекта</w:t>
            </w:r>
            <w:r w:rsidRPr="009E769E">
              <w:t xml:space="preserve"> «</w:t>
            </w:r>
            <w:r w:rsidRPr="009E769E">
              <w:rPr>
                <w:rFonts w:ascii="Times New Roman" w:hAnsi="Times New Roman"/>
                <w:sz w:val="20"/>
                <w:szCs w:val="20"/>
              </w:rPr>
              <w:t xml:space="preserve">Инновационный научно-технологический центр </w:t>
            </w:r>
            <w:r w:rsidR="00F718AB" w:rsidRPr="009E769E">
              <w:rPr>
                <w:rFonts w:ascii="Times New Roman" w:hAnsi="Times New Roman"/>
                <w:sz w:val="20"/>
                <w:szCs w:val="20"/>
              </w:rPr>
              <w:t>«ЮНИТИ ПАРК»</w:t>
            </w:r>
          </w:p>
        </w:tc>
        <w:tc>
          <w:tcPr>
            <w:tcW w:w="1701" w:type="dxa"/>
            <w:noWrap/>
            <w:vAlign w:val="center"/>
            <w:hideMark/>
          </w:tcPr>
          <w:p w14:paraId="69CE0F0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2025-20</w:t>
            </w:r>
            <w:r w:rsidR="00CD2AE9" w:rsidRPr="009E769E">
              <w:rPr>
                <w:rFonts w:ascii="Times New Roman" w:hAnsi="Times New Roman"/>
                <w:sz w:val="20"/>
                <w:szCs w:val="20"/>
              </w:rPr>
              <w:t>26 (ПИР)</w:t>
            </w:r>
          </w:p>
          <w:p w14:paraId="28E8C61D" w14:textId="10ACE27F" w:rsidR="00CD2AE9"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050519B6" w14:textId="4CA1ACE1"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1300</w:t>
            </w:r>
            <w:r w:rsidR="00CD2AE9" w:rsidRPr="009E769E">
              <w:rPr>
                <w:rFonts w:ascii="Times New Roman" w:hAnsi="Times New Roman"/>
                <w:sz w:val="20"/>
                <w:szCs w:val="20"/>
              </w:rPr>
              <w:t xml:space="preserve"> (бюджет автономного округа)</w:t>
            </w:r>
          </w:p>
        </w:tc>
        <w:tc>
          <w:tcPr>
            <w:tcW w:w="2977" w:type="dxa"/>
            <w:noWrap/>
            <w:vAlign w:val="center"/>
            <w:hideMark/>
          </w:tcPr>
          <w:p w14:paraId="2FB8000F" w14:textId="2369CDB6"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r w:rsidR="00037689" w:rsidRPr="009E769E">
              <w:rPr>
                <w:rFonts w:ascii="Times New Roman" w:hAnsi="Times New Roman"/>
                <w:sz w:val="20"/>
                <w:szCs w:val="20"/>
              </w:rPr>
              <w:t xml:space="preserve"> </w:t>
            </w:r>
          </w:p>
        </w:tc>
      </w:tr>
      <w:tr w:rsidR="00F718AB" w:rsidRPr="000A4BE4" w14:paraId="2C732B0F" w14:textId="77777777" w:rsidTr="00D1108F">
        <w:tc>
          <w:tcPr>
            <w:tcW w:w="9180" w:type="dxa"/>
            <w:vAlign w:val="center"/>
            <w:hideMark/>
          </w:tcPr>
          <w:p w14:paraId="7A29FB6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379F7D3C" w14:textId="4B36B370"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7C942B5A" w14:textId="0C8EBE36"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B50239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09F4776F" w14:textId="77777777" w:rsidTr="00D1108F">
        <w:tc>
          <w:tcPr>
            <w:tcW w:w="9180" w:type="dxa"/>
            <w:noWrap/>
            <w:vAlign w:val="center"/>
            <w:hideMark/>
          </w:tcPr>
          <w:p w14:paraId="59479CF0" w14:textId="02AA995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с. Троица от автомобильной дороги регионального значения г. Ханты-Мансийск – пгт. </w:t>
            </w:r>
            <w:proofErr w:type="spellStart"/>
            <w:r w:rsidRPr="009E769E">
              <w:rPr>
                <w:rFonts w:ascii="Times New Roman" w:hAnsi="Times New Roman"/>
                <w:sz w:val="20"/>
                <w:szCs w:val="20"/>
              </w:rPr>
              <w:t>Талинка</w:t>
            </w:r>
            <w:proofErr w:type="spellEnd"/>
            <w:r w:rsidR="00BE47DB" w:rsidRPr="009E769E">
              <w:rPr>
                <w:rFonts w:ascii="Times New Roman" w:hAnsi="Times New Roman"/>
                <w:sz w:val="20"/>
                <w:szCs w:val="20"/>
              </w:rPr>
              <w:t xml:space="preserve"> </w:t>
            </w:r>
            <w:r w:rsidRPr="009E769E">
              <w:rPr>
                <w:rFonts w:ascii="Times New Roman" w:hAnsi="Times New Roman"/>
                <w:sz w:val="20"/>
                <w:szCs w:val="20"/>
              </w:rPr>
              <w:t xml:space="preserve"> </w:t>
            </w:r>
          </w:p>
        </w:tc>
        <w:tc>
          <w:tcPr>
            <w:tcW w:w="1701" w:type="dxa"/>
            <w:noWrap/>
            <w:vAlign w:val="center"/>
            <w:hideMark/>
          </w:tcPr>
          <w:p w14:paraId="2B5C8FC3" w14:textId="1434167E"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36</w:t>
            </w:r>
            <w:r w:rsidRPr="009E769E">
              <w:rPr>
                <w:rFonts w:ascii="Times New Roman" w:hAnsi="Times New Roman"/>
                <w:sz w:val="20"/>
                <w:szCs w:val="20"/>
              </w:rPr>
              <w:t>-20</w:t>
            </w:r>
            <w:r w:rsidR="00BE47DB" w:rsidRPr="009E769E">
              <w:rPr>
                <w:rFonts w:ascii="Times New Roman" w:hAnsi="Times New Roman"/>
                <w:sz w:val="20"/>
                <w:szCs w:val="20"/>
              </w:rPr>
              <w:t>50</w:t>
            </w:r>
          </w:p>
        </w:tc>
        <w:tc>
          <w:tcPr>
            <w:tcW w:w="1310" w:type="dxa"/>
            <w:noWrap/>
            <w:vAlign w:val="center"/>
            <w:hideMark/>
          </w:tcPr>
          <w:p w14:paraId="1903E6E3" w14:textId="6878E178" w:rsidR="00F718A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18000</w:t>
            </w:r>
          </w:p>
        </w:tc>
        <w:tc>
          <w:tcPr>
            <w:tcW w:w="2977" w:type="dxa"/>
            <w:noWrap/>
            <w:vAlign w:val="center"/>
            <w:hideMark/>
          </w:tcPr>
          <w:p w14:paraId="45BD4B09" w14:textId="5C5FE35C"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д. Белогорье, п. </w:t>
            </w:r>
            <w:r w:rsidR="00F718AB" w:rsidRPr="009E769E">
              <w:rPr>
                <w:rFonts w:ascii="Times New Roman" w:hAnsi="Times New Roman"/>
                <w:sz w:val="20"/>
                <w:szCs w:val="20"/>
              </w:rPr>
              <w:t>Луговской</w:t>
            </w:r>
            <w:r w:rsidRPr="009E769E">
              <w:rPr>
                <w:rFonts w:ascii="Times New Roman" w:hAnsi="Times New Roman"/>
                <w:sz w:val="20"/>
                <w:szCs w:val="20"/>
              </w:rPr>
              <w:t>, с. Троица</w:t>
            </w:r>
          </w:p>
        </w:tc>
      </w:tr>
      <w:tr w:rsidR="00F718AB" w:rsidRPr="000A4BE4" w14:paraId="5B4D2F94" w14:textId="77777777" w:rsidTr="00D1108F">
        <w:tc>
          <w:tcPr>
            <w:tcW w:w="9180" w:type="dxa"/>
            <w:noWrap/>
            <w:vAlign w:val="center"/>
            <w:hideMark/>
          </w:tcPr>
          <w:p w14:paraId="029684AA" w14:textId="36C2FDE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объездной дороги в </w:t>
            </w:r>
            <w:r w:rsidR="00BE47DB" w:rsidRPr="009E769E">
              <w:rPr>
                <w:rFonts w:ascii="Times New Roman" w:hAnsi="Times New Roman"/>
                <w:sz w:val="20"/>
                <w:szCs w:val="20"/>
              </w:rPr>
              <w:t>д. Ярки</w:t>
            </w:r>
          </w:p>
        </w:tc>
        <w:tc>
          <w:tcPr>
            <w:tcW w:w="1701" w:type="dxa"/>
            <w:noWrap/>
            <w:vAlign w:val="bottom"/>
            <w:hideMark/>
          </w:tcPr>
          <w:p w14:paraId="636C2F18" w14:textId="3272C00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30</w:t>
            </w:r>
            <w:r w:rsidRPr="009E769E">
              <w:rPr>
                <w:rFonts w:ascii="Times New Roman" w:hAnsi="Times New Roman"/>
                <w:sz w:val="20"/>
                <w:szCs w:val="20"/>
              </w:rPr>
              <w:t>-20</w:t>
            </w:r>
            <w:r w:rsidR="00BE47DB" w:rsidRPr="009E769E">
              <w:rPr>
                <w:rFonts w:ascii="Times New Roman" w:hAnsi="Times New Roman"/>
                <w:sz w:val="20"/>
                <w:szCs w:val="20"/>
              </w:rPr>
              <w:t>31</w:t>
            </w:r>
          </w:p>
        </w:tc>
        <w:tc>
          <w:tcPr>
            <w:tcW w:w="1310" w:type="dxa"/>
            <w:noWrap/>
            <w:vAlign w:val="bottom"/>
            <w:hideMark/>
          </w:tcPr>
          <w:p w14:paraId="4857948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noWrap/>
            <w:vAlign w:val="center"/>
            <w:hideMark/>
          </w:tcPr>
          <w:p w14:paraId="62EA8DC2" w14:textId="7EB6759D"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д. Ярки</w:t>
            </w:r>
          </w:p>
        </w:tc>
      </w:tr>
      <w:tr w:rsidR="00F718AB" w:rsidRPr="000A4BE4" w14:paraId="37F6CB2D" w14:textId="77777777" w:rsidTr="00D1108F">
        <w:tc>
          <w:tcPr>
            <w:tcW w:w="9180" w:type="dxa"/>
            <w:noWrap/>
            <w:vAlign w:val="center"/>
            <w:hideMark/>
          </w:tcPr>
          <w:p w14:paraId="3B273461"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внутрипоселковых дорог </w:t>
            </w:r>
          </w:p>
        </w:tc>
        <w:tc>
          <w:tcPr>
            <w:tcW w:w="1701" w:type="dxa"/>
            <w:noWrap/>
            <w:vAlign w:val="center"/>
          </w:tcPr>
          <w:p w14:paraId="6A11517D" w14:textId="5E19742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BE47DB" w:rsidRPr="009E769E">
              <w:rPr>
                <w:rFonts w:ascii="Times New Roman" w:hAnsi="Times New Roman"/>
                <w:sz w:val="20"/>
                <w:szCs w:val="20"/>
              </w:rPr>
              <w:t>6</w:t>
            </w:r>
            <w:r w:rsidRPr="009E769E">
              <w:rPr>
                <w:rFonts w:ascii="Times New Roman" w:hAnsi="Times New Roman"/>
                <w:sz w:val="20"/>
                <w:szCs w:val="20"/>
              </w:rPr>
              <w:t>-2030</w:t>
            </w:r>
          </w:p>
        </w:tc>
        <w:tc>
          <w:tcPr>
            <w:tcW w:w="1310" w:type="dxa"/>
            <w:noWrap/>
            <w:vAlign w:val="center"/>
          </w:tcPr>
          <w:p w14:paraId="357029F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w:t>
            </w:r>
          </w:p>
        </w:tc>
        <w:tc>
          <w:tcPr>
            <w:tcW w:w="2977" w:type="dxa"/>
            <w:noWrap/>
            <w:vAlign w:val="center"/>
          </w:tcPr>
          <w:p w14:paraId="2B069E61" w14:textId="77777777" w:rsidR="00F718AB" w:rsidRPr="009E769E" w:rsidRDefault="00F718AB" w:rsidP="000A4BE4">
            <w:pPr>
              <w:pStyle w:val="a7"/>
              <w:rPr>
                <w:rFonts w:ascii="Times New Roman" w:hAnsi="Times New Roman"/>
                <w:sz w:val="20"/>
                <w:szCs w:val="20"/>
              </w:rPr>
            </w:pPr>
          </w:p>
        </w:tc>
      </w:tr>
      <w:tr w:rsidR="00F718AB" w:rsidRPr="000A4BE4" w14:paraId="420C2E0F" w14:textId="77777777" w:rsidTr="00D1108F">
        <w:tc>
          <w:tcPr>
            <w:tcW w:w="9180" w:type="dxa"/>
            <w:noWrap/>
            <w:vAlign w:val="center"/>
            <w:hideMark/>
          </w:tcPr>
          <w:p w14:paraId="6AA5041F" w14:textId="2E3553CD" w:rsidR="00F718AB" w:rsidRPr="009E769E" w:rsidRDefault="00BE47DB" w:rsidP="004133AE">
            <w:pPr>
              <w:pStyle w:val="a7"/>
              <w:jc w:val="center"/>
              <w:rPr>
                <w:rFonts w:ascii="Times New Roman" w:hAnsi="Times New Roman"/>
                <w:sz w:val="20"/>
                <w:szCs w:val="20"/>
              </w:rPr>
            </w:pPr>
            <w:r w:rsidRPr="009E769E">
              <w:rPr>
                <w:rFonts w:ascii="Times New Roman" w:hAnsi="Times New Roman"/>
                <w:sz w:val="20"/>
                <w:szCs w:val="20"/>
              </w:rPr>
              <w:t>Строительство жилья, ж</w:t>
            </w:r>
            <w:r w:rsidR="004133AE" w:rsidRPr="009E769E">
              <w:rPr>
                <w:rFonts w:ascii="Times New Roman" w:hAnsi="Times New Roman"/>
                <w:sz w:val="20"/>
                <w:szCs w:val="20"/>
              </w:rPr>
              <w:t>илищно-коммунальное хозяйство</w:t>
            </w:r>
          </w:p>
        </w:tc>
        <w:tc>
          <w:tcPr>
            <w:tcW w:w="1701" w:type="dxa"/>
            <w:noWrap/>
            <w:vAlign w:val="center"/>
            <w:hideMark/>
          </w:tcPr>
          <w:p w14:paraId="579C17A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A44BF02"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A6078EE"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BE47DB" w:rsidRPr="000A4BE4" w14:paraId="55F247FB" w14:textId="77777777" w:rsidTr="00D1108F">
        <w:tc>
          <w:tcPr>
            <w:tcW w:w="9180" w:type="dxa"/>
            <w:noWrap/>
            <w:vAlign w:val="center"/>
          </w:tcPr>
          <w:p w14:paraId="49898A06" w14:textId="5C8264F1" w:rsidR="00BE47DB" w:rsidRPr="009E769E" w:rsidRDefault="00BE47DB" w:rsidP="00BE47DB">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микрорайона «Центральный поселка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tcPr>
          <w:p w14:paraId="3C80D415" w14:textId="3ED19F53"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3555038B" w14:textId="25151D18"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1260</w:t>
            </w:r>
          </w:p>
        </w:tc>
        <w:tc>
          <w:tcPr>
            <w:tcW w:w="2977" w:type="dxa"/>
            <w:noWrap/>
            <w:vAlign w:val="center"/>
          </w:tcPr>
          <w:p w14:paraId="1975C424" w14:textId="51E96198" w:rsidR="00BE47D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417FBCFF" w14:textId="77777777" w:rsidTr="00D1108F">
        <w:tc>
          <w:tcPr>
            <w:tcW w:w="9180" w:type="dxa"/>
            <w:noWrap/>
            <w:vAlign w:val="center"/>
          </w:tcPr>
          <w:p w14:paraId="7BB116CC" w14:textId="4AEC7FDB"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53C49C13" w14:textId="77C55563"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8A46A6E" w14:textId="58CE8359"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1300</w:t>
            </w:r>
          </w:p>
        </w:tc>
        <w:tc>
          <w:tcPr>
            <w:tcW w:w="2977" w:type="dxa"/>
            <w:noWrap/>
            <w:vAlign w:val="center"/>
          </w:tcPr>
          <w:p w14:paraId="1693DC86" w14:textId="1B6AD987"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241C962C" w14:textId="77777777" w:rsidTr="00D1108F">
        <w:tc>
          <w:tcPr>
            <w:tcW w:w="9180" w:type="dxa"/>
            <w:noWrap/>
            <w:vAlign w:val="center"/>
          </w:tcPr>
          <w:p w14:paraId="3137791C" w14:textId="492AE3E5"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lastRenderedPageBreak/>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382DEE5B" w14:textId="0BB57BC1"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551DE1F6" w14:textId="4E9B63DD"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1400</w:t>
            </w:r>
          </w:p>
        </w:tc>
        <w:tc>
          <w:tcPr>
            <w:tcW w:w="2977" w:type="dxa"/>
            <w:noWrap/>
            <w:vAlign w:val="center"/>
          </w:tcPr>
          <w:p w14:paraId="76729074" w14:textId="6D27C05F"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375CA51E" w14:textId="77777777" w:rsidTr="00D1108F">
        <w:tc>
          <w:tcPr>
            <w:tcW w:w="9180" w:type="dxa"/>
            <w:noWrap/>
            <w:vAlign w:val="center"/>
            <w:hideMark/>
          </w:tcPr>
          <w:p w14:paraId="684FC8FE" w14:textId="290BDC6C"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внутрипоселковых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57DEA66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13A331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hideMark/>
          </w:tcPr>
          <w:p w14:paraId="76A1C70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78E9EEE4" w14:textId="77777777" w:rsidTr="00D1108F">
        <w:tc>
          <w:tcPr>
            <w:tcW w:w="9180" w:type="dxa"/>
            <w:noWrap/>
            <w:vAlign w:val="center"/>
            <w:hideMark/>
          </w:tcPr>
          <w:p w14:paraId="78374071" w14:textId="30A5DD7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w:t>
            </w:r>
            <w:proofErr w:type="spellStart"/>
            <w:r w:rsidRPr="009E769E">
              <w:rPr>
                <w:rFonts w:ascii="Times New Roman" w:hAnsi="Times New Roman"/>
                <w:sz w:val="20"/>
                <w:szCs w:val="20"/>
              </w:rPr>
              <w:t>кВ</w:t>
            </w:r>
            <w:proofErr w:type="spellEnd"/>
            <w:r w:rsidRPr="009E769E">
              <w:rPr>
                <w:rFonts w:ascii="Times New Roman" w:hAnsi="Times New Roman"/>
                <w:sz w:val="20"/>
                <w:szCs w:val="20"/>
              </w:rPr>
              <w:t xml:space="preserve"> с подстанциями в п. </w:t>
            </w:r>
            <w:bookmarkStart w:id="25" w:name="_Hlk215677686"/>
            <w:proofErr w:type="spellStart"/>
            <w:r w:rsidRPr="009E769E">
              <w:rPr>
                <w:rFonts w:ascii="Times New Roman" w:hAnsi="Times New Roman"/>
                <w:sz w:val="20"/>
                <w:szCs w:val="20"/>
              </w:rPr>
              <w:t>Красноленинск</w:t>
            </w:r>
            <w:r w:rsidR="00A43D92" w:rsidRPr="009E769E">
              <w:rPr>
                <w:rFonts w:ascii="Times New Roman" w:hAnsi="Times New Roman"/>
                <w:sz w:val="20"/>
                <w:szCs w:val="20"/>
              </w:rPr>
              <w:t>ий</w:t>
            </w:r>
            <w:proofErr w:type="spellEnd"/>
            <w:r w:rsidRPr="009E769E">
              <w:rPr>
                <w:rFonts w:ascii="Times New Roman" w:hAnsi="Times New Roman"/>
                <w:sz w:val="20"/>
                <w:szCs w:val="20"/>
              </w:rPr>
              <w:t xml:space="preserve">, п. </w:t>
            </w:r>
            <w:proofErr w:type="spellStart"/>
            <w:r w:rsidRPr="009E769E">
              <w:rPr>
                <w:rFonts w:ascii="Times New Roman" w:hAnsi="Times New Roman"/>
                <w:sz w:val="20"/>
                <w:szCs w:val="20"/>
              </w:rPr>
              <w:t>Урманн</w:t>
            </w:r>
            <w:r w:rsidR="00A43D92" w:rsidRPr="009E769E">
              <w:rPr>
                <w:rFonts w:ascii="Times New Roman" w:hAnsi="Times New Roman"/>
                <w:sz w:val="20"/>
                <w:szCs w:val="20"/>
              </w:rPr>
              <w:t>ый</w:t>
            </w:r>
            <w:proofErr w:type="spellEnd"/>
            <w:r w:rsidRPr="009E769E">
              <w:rPr>
                <w:rFonts w:ascii="Times New Roman" w:hAnsi="Times New Roman"/>
                <w:sz w:val="20"/>
                <w:szCs w:val="20"/>
              </w:rPr>
              <w:t>, с. Елизарово, п. Кедров</w:t>
            </w:r>
            <w:r w:rsidR="00A43D92" w:rsidRPr="009E769E">
              <w:rPr>
                <w:rFonts w:ascii="Times New Roman" w:hAnsi="Times New Roman"/>
                <w:sz w:val="20"/>
                <w:szCs w:val="20"/>
              </w:rPr>
              <w:t>ый</w:t>
            </w:r>
            <w:r w:rsidRPr="009E769E">
              <w:rPr>
                <w:rFonts w:ascii="Times New Roman" w:hAnsi="Times New Roman"/>
                <w:sz w:val="20"/>
                <w:szCs w:val="20"/>
              </w:rPr>
              <w:t>, п. Кирпичн</w:t>
            </w:r>
            <w:r w:rsidR="00A43D92" w:rsidRPr="009E769E">
              <w:rPr>
                <w:rFonts w:ascii="Times New Roman" w:hAnsi="Times New Roman"/>
                <w:sz w:val="20"/>
                <w:szCs w:val="20"/>
              </w:rPr>
              <w:t>ый</w:t>
            </w:r>
            <w:bookmarkEnd w:id="25"/>
          </w:p>
        </w:tc>
        <w:tc>
          <w:tcPr>
            <w:tcW w:w="1701" w:type="dxa"/>
            <w:noWrap/>
            <w:vAlign w:val="center"/>
            <w:hideMark/>
          </w:tcPr>
          <w:p w14:paraId="7AB0395D" w14:textId="5D946B9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28</w:t>
            </w:r>
            <w:r w:rsidRPr="009E769E">
              <w:rPr>
                <w:rFonts w:ascii="Times New Roman" w:hAnsi="Times New Roman"/>
                <w:sz w:val="20"/>
                <w:szCs w:val="20"/>
              </w:rPr>
              <w:t>-203</w:t>
            </w:r>
            <w:r w:rsidR="005B6025" w:rsidRPr="009E769E">
              <w:rPr>
                <w:rFonts w:ascii="Times New Roman" w:hAnsi="Times New Roman"/>
                <w:sz w:val="20"/>
                <w:szCs w:val="20"/>
              </w:rPr>
              <w:t>0</w:t>
            </w:r>
          </w:p>
        </w:tc>
        <w:tc>
          <w:tcPr>
            <w:tcW w:w="1310" w:type="dxa"/>
            <w:noWrap/>
            <w:vAlign w:val="center"/>
            <w:hideMark/>
          </w:tcPr>
          <w:p w14:paraId="5595B0FA" w14:textId="783E16FF"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w:t>
            </w:r>
            <w:r w:rsidR="005B6025" w:rsidRPr="009E769E">
              <w:rPr>
                <w:rFonts w:ascii="Times New Roman" w:hAnsi="Times New Roman"/>
                <w:sz w:val="20"/>
                <w:szCs w:val="20"/>
              </w:rPr>
              <w:t>0</w:t>
            </w:r>
            <w:r w:rsidRPr="009E769E">
              <w:rPr>
                <w:rFonts w:ascii="Times New Roman" w:hAnsi="Times New Roman"/>
                <w:sz w:val="20"/>
                <w:szCs w:val="20"/>
              </w:rPr>
              <w:t>00</w:t>
            </w:r>
          </w:p>
        </w:tc>
        <w:tc>
          <w:tcPr>
            <w:tcW w:w="2977" w:type="dxa"/>
            <w:vAlign w:val="center"/>
            <w:hideMark/>
          </w:tcPr>
          <w:p w14:paraId="6AB33AF6" w14:textId="1D98FF1B"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Красноленинский</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p>
        </w:tc>
      </w:tr>
      <w:tr w:rsidR="00F718AB" w:rsidRPr="000A4BE4" w14:paraId="78CDED36" w14:textId="77777777" w:rsidTr="00D1108F">
        <w:tc>
          <w:tcPr>
            <w:tcW w:w="9180" w:type="dxa"/>
            <w:noWrap/>
            <w:vAlign w:val="center"/>
            <w:hideMark/>
          </w:tcPr>
          <w:p w14:paraId="417EA6E0" w14:textId="664F7A5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КОС в </w:t>
            </w:r>
            <w:r w:rsidR="00A43D92" w:rsidRPr="009E769E">
              <w:rPr>
                <w:rFonts w:ascii="Times New Roman" w:hAnsi="Times New Roman"/>
                <w:sz w:val="20"/>
                <w:szCs w:val="20"/>
              </w:rPr>
              <w:t>с</w:t>
            </w:r>
            <w:r w:rsidRPr="009E769E">
              <w:rPr>
                <w:rFonts w:ascii="Times New Roman" w:hAnsi="Times New Roman"/>
                <w:sz w:val="20"/>
                <w:szCs w:val="20"/>
              </w:rPr>
              <w:t xml:space="preserve">. </w:t>
            </w:r>
            <w:proofErr w:type="spellStart"/>
            <w:r w:rsidRPr="009E769E">
              <w:rPr>
                <w:rFonts w:ascii="Times New Roman" w:hAnsi="Times New Roman"/>
                <w:sz w:val="20"/>
                <w:szCs w:val="20"/>
              </w:rPr>
              <w:t>Селиярово</w:t>
            </w:r>
            <w:proofErr w:type="spellEnd"/>
          </w:p>
        </w:tc>
        <w:tc>
          <w:tcPr>
            <w:tcW w:w="1701" w:type="dxa"/>
            <w:noWrap/>
            <w:vAlign w:val="bottom"/>
            <w:hideMark/>
          </w:tcPr>
          <w:p w14:paraId="32D4B79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2593078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62</w:t>
            </w:r>
          </w:p>
        </w:tc>
        <w:tc>
          <w:tcPr>
            <w:tcW w:w="2977" w:type="dxa"/>
            <w:vAlign w:val="center"/>
            <w:hideMark/>
          </w:tcPr>
          <w:p w14:paraId="14937A77" w14:textId="77777777" w:rsidR="00F718AB" w:rsidRPr="009E769E" w:rsidRDefault="00F718AB" w:rsidP="000A4BE4">
            <w:pPr>
              <w:pStyle w:val="a7"/>
              <w:rPr>
                <w:rFonts w:ascii="Times New Roman" w:hAnsi="Times New Roman"/>
                <w:sz w:val="20"/>
                <w:szCs w:val="20"/>
              </w:rPr>
            </w:pPr>
            <w:proofErr w:type="spellStart"/>
            <w:r w:rsidRPr="009E769E">
              <w:rPr>
                <w:rFonts w:ascii="Times New Roman" w:hAnsi="Times New Roman"/>
                <w:sz w:val="20"/>
                <w:szCs w:val="20"/>
              </w:rPr>
              <w:t>Селиярово</w:t>
            </w:r>
            <w:proofErr w:type="spellEnd"/>
          </w:p>
        </w:tc>
      </w:tr>
      <w:tr w:rsidR="00F718AB" w:rsidRPr="000A4BE4" w14:paraId="5A8938BD" w14:textId="77777777" w:rsidTr="00D1108F">
        <w:tc>
          <w:tcPr>
            <w:tcW w:w="9180" w:type="dxa"/>
            <w:noWrap/>
            <w:vAlign w:val="center"/>
            <w:hideMark/>
          </w:tcPr>
          <w:p w14:paraId="0F12237C" w14:textId="7876DDF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КОС в п. Луговско</w:t>
            </w:r>
            <w:r w:rsidR="00A43D92" w:rsidRPr="009E769E">
              <w:rPr>
                <w:rFonts w:ascii="Times New Roman" w:hAnsi="Times New Roman"/>
                <w:sz w:val="20"/>
                <w:szCs w:val="20"/>
              </w:rPr>
              <w:t>й</w:t>
            </w:r>
          </w:p>
        </w:tc>
        <w:tc>
          <w:tcPr>
            <w:tcW w:w="1701" w:type="dxa"/>
            <w:noWrap/>
            <w:vAlign w:val="bottom"/>
            <w:hideMark/>
          </w:tcPr>
          <w:p w14:paraId="45E8110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2E32B1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w:t>
            </w:r>
          </w:p>
        </w:tc>
        <w:tc>
          <w:tcPr>
            <w:tcW w:w="2977" w:type="dxa"/>
            <w:vAlign w:val="center"/>
            <w:hideMark/>
          </w:tcPr>
          <w:p w14:paraId="0FF8E581" w14:textId="2F387AE3"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p>
        </w:tc>
      </w:tr>
      <w:tr w:rsidR="00F718AB" w:rsidRPr="000A4BE4" w14:paraId="4171D74C" w14:textId="77777777" w:rsidTr="00D1108F">
        <w:tc>
          <w:tcPr>
            <w:tcW w:w="9180" w:type="dxa"/>
            <w:noWrap/>
            <w:vAlign w:val="center"/>
            <w:hideMark/>
          </w:tcPr>
          <w:p w14:paraId="5D52914F" w14:textId="49DD9B80"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 Бобровск</w:t>
            </w:r>
            <w:r w:rsidR="00A43D92" w:rsidRPr="009E769E">
              <w:rPr>
                <w:rFonts w:ascii="Times New Roman" w:hAnsi="Times New Roman"/>
                <w:sz w:val="20"/>
                <w:szCs w:val="20"/>
              </w:rPr>
              <w:t>ий</w:t>
            </w:r>
          </w:p>
        </w:tc>
        <w:tc>
          <w:tcPr>
            <w:tcW w:w="1701" w:type="dxa"/>
            <w:noWrap/>
            <w:vAlign w:val="bottom"/>
            <w:hideMark/>
          </w:tcPr>
          <w:p w14:paraId="439D7E0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0BF9D0A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09C764C7" w14:textId="51F9EA3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43669C79" w14:textId="77777777" w:rsidTr="00D1108F">
        <w:tc>
          <w:tcPr>
            <w:tcW w:w="9180" w:type="dxa"/>
            <w:noWrap/>
            <w:vAlign w:val="center"/>
            <w:hideMark/>
          </w:tcPr>
          <w:p w14:paraId="475D508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 Шапша</w:t>
            </w:r>
          </w:p>
        </w:tc>
        <w:tc>
          <w:tcPr>
            <w:tcW w:w="1701" w:type="dxa"/>
            <w:noWrap/>
            <w:vAlign w:val="bottom"/>
            <w:hideMark/>
          </w:tcPr>
          <w:p w14:paraId="61E6532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5C110DC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w:t>
            </w:r>
          </w:p>
        </w:tc>
        <w:tc>
          <w:tcPr>
            <w:tcW w:w="2977" w:type="dxa"/>
            <w:vAlign w:val="center"/>
            <w:hideMark/>
          </w:tcPr>
          <w:p w14:paraId="1549985B" w14:textId="6C64A53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5865226F" w14:textId="77777777" w:rsidTr="00D1108F">
        <w:tc>
          <w:tcPr>
            <w:tcW w:w="9180" w:type="dxa"/>
            <w:noWrap/>
            <w:vAlign w:val="center"/>
            <w:hideMark/>
          </w:tcPr>
          <w:p w14:paraId="528D976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с. Елизарово</w:t>
            </w:r>
          </w:p>
        </w:tc>
        <w:tc>
          <w:tcPr>
            <w:tcW w:w="1701" w:type="dxa"/>
            <w:noWrap/>
            <w:vAlign w:val="bottom"/>
            <w:hideMark/>
          </w:tcPr>
          <w:p w14:paraId="1CF58B1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12E651F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w:t>
            </w:r>
          </w:p>
        </w:tc>
        <w:tc>
          <w:tcPr>
            <w:tcW w:w="2977" w:type="dxa"/>
            <w:vAlign w:val="center"/>
            <w:hideMark/>
          </w:tcPr>
          <w:p w14:paraId="28E4462E" w14:textId="022D020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с. Елизарово</w:t>
            </w:r>
          </w:p>
        </w:tc>
      </w:tr>
      <w:tr w:rsidR="00F718AB" w:rsidRPr="000A4BE4" w14:paraId="66A6772B" w14:textId="77777777" w:rsidTr="00D1108F">
        <w:tc>
          <w:tcPr>
            <w:tcW w:w="9180" w:type="dxa"/>
            <w:noWrap/>
            <w:vAlign w:val="center"/>
            <w:hideMark/>
          </w:tcPr>
          <w:p w14:paraId="3AE6E05B" w14:textId="0149B7D9"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ливневой канализации в п. </w:t>
            </w:r>
            <w:proofErr w:type="spellStart"/>
            <w:r w:rsidRPr="009E769E">
              <w:rPr>
                <w:rFonts w:ascii="Times New Roman" w:hAnsi="Times New Roman"/>
                <w:sz w:val="20"/>
                <w:szCs w:val="20"/>
              </w:rPr>
              <w:t>Горноправдинск</w:t>
            </w:r>
            <w:proofErr w:type="spellEnd"/>
          </w:p>
        </w:tc>
        <w:tc>
          <w:tcPr>
            <w:tcW w:w="1701" w:type="dxa"/>
            <w:noWrap/>
            <w:vAlign w:val="bottom"/>
            <w:hideMark/>
          </w:tcPr>
          <w:p w14:paraId="4639C957"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1EDF6F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p>
        </w:tc>
        <w:tc>
          <w:tcPr>
            <w:tcW w:w="2977" w:type="dxa"/>
            <w:vAlign w:val="center"/>
            <w:hideMark/>
          </w:tcPr>
          <w:p w14:paraId="1128D600" w14:textId="1E1A57E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A1077D7" w14:textId="77777777" w:rsidTr="00D1108F">
        <w:tc>
          <w:tcPr>
            <w:tcW w:w="9180" w:type="dxa"/>
            <w:noWrap/>
            <w:vAlign w:val="center"/>
            <w:hideMark/>
          </w:tcPr>
          <w:p w14:paraId="1B369D2A" w14:textId="273957DB"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перегрузочной станции в п. </w:t>
            </w:r>
            <w:proofErr w:type="spellStart"/>
            <w:r w:rsidRPr="009E769E">
              <w:rPr>
                <w:rFonts w:ascii="Times New Roman" w:hAnsi="Times New Roman"/>
                <w:sz w:val="20"/>
                <w:szCs w:val="20"/>
              </w:rPr>
              <w:t>Красноленинск</w:t>
            </w:r>
            <w:r w:rsidR="00A43D92" w:rsidRPr="009E769E">
              <w:rPr>
                <w:rFonts w:ascii="Times New Roman" w:hAnsi="Times New Roman"/>
                <w:sz w:val="20"/>
                <w:szCs w:val="20"/>
              </w:rPr>
              <w:t>ий</w:t>
            </w:r>
            <w:proofErr w:type="spellEnd"/>
          </w:p>
        </w:tc>
        <w:tc>
          <w:tcPr>
            <w:tcW w:w="1701" w:type="dxa"/>
            <w:noWrap/>
            <w:vAlign w:val="bottom"/>
            <w:hideMark/>
          </w:tcPr>
          <w:p w14:paraId="1938275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1A4A9265"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39DEF958" w14:textId="06F575E6"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Красноленинский</w:t>
            </w:r>
            <w:proofErr w:type="spellEnd"/>
          </w:p>
        </w:tc>
      </w:tr>
      <w:tr w:rsidR="00F718AB" w:rsidRPr="000A4BE4" w14:paraId="2E4D1058" w14:textId="77777777" w:rsidTr="00D1108F">
        <w:tc>
          <w:tcPr>
            <w:tcW w:w="9180" w:type="dxa"/>
            <w:noWrap/>
            <w:vAlign w:val="center"/>
            <w:hideMark/>
          </w:tcPr>
          <w:p w14:paraId="24D248E6"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комплексного межмуниципального полигона твердых коммунальных отходов мощностью 50 тыс. тонн в год для г. Ханты-Мансийска и поселений Ханты-Мансийского района </w:t>
            </w:r>
          </w:p>
        </w:tc>
        <w:tc>
          <w:tcPr>
            <w:tcW w:w="1701" w:type="dxa"/>
            <w:noWrap/>
            <w:vAlign w:val="center"/>
            <w:hideMark/>
          </w:tcPr>
          <w:p w14:paraId="3243789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61754AC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180</w:t>
            </w:r>
          </w:p>
        </w:tc>
        <w:tc>
          <w:tcPr>
            <w:tcW w:w="2977" w:type="dxa"/>
            <w:vAlign w:val="center"/>
            <w:hideMark/>
          </w:tcPr>
          <w:p w14:paraId="6BC2E160" w14:textId="71B75FC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r w:rsidR="00A43D92" w:rsidRPr="009E769E">
              <w:rPr>
                <w:rFonts w:ascii="Times New Roman" w:hAnsi="Times New Roman"/>
                <w:sz w:val="20"/>
                <w:szCs w:val="20"/>
              </w:rPr>
              <w:t>межселенная территория</w:t>
            </w:r>
          </w:p>
        </w:tc>
      </w:tr>
      <w:tr w:rsidR="00F718AB" w:rsidRPr="000A4BE4" w14:paraId="62AA2C68" w14:textId="77777777" w:rsidTr="00D1108F">
        <w:tc>
          <w:tcPr>
            <w:tcW w:w="9180" w:type="dxa"/>
            <w:noWrap/>
            <w:vAlign w:val="center"/>
            <w:hideMark/>
          </w:tcPr>
          <w:p w14:paraId="5D78CC2B"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7E3D836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8E71B4E"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750F2FD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6BABA71E" w14:textId="77777777" w:rsidTr="00D1108F">
        <w:tc>
          <w:tcPr>
            <w:tcW w:w="9180" w:type="dxa"/>
            <w:noWrap/>
            <w:vAlign w:val="center"/>
            <w:hideMark/>
          </w:tcPr>
          <w:p w14:paraId="357676B6" w14:textId="3CFA94B4"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Реконструкция </w:t>
            </w:r>
            <w:r w:rsidR="00A43D92" w:rsidRPr="009E769E">
              <w:rPr>
                <w:rFonts w:ascii="Times New Roman" w:hAnsi="Times New Roman"/>
                <w:sz w:val="20"/>
                <w:szCs w:val="20"/>
              </w:rPr>
              <w:t>воздушных линий электропередач в д. Шапша</w:t>
            </w:r>
          </w:p>
        </w:tc>
        <w:tc>
          <w:tcPr>
            <w:tcW w:w="1701" w:type="dxa"/>
            <w:noWrap/>
            <w:vAlign w:val="center"/>
            <w:hideMark/>
          </w:tcPr>
          <w:p w14:paraId="1CB4F14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6499A78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hideMark/>
          </w:tcPr>
          <w:p w14:paraId="75BCEBB6" w14:textId="3C9E72F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1BEBA73F" w14:textId="77777777" w:rsidTr="00D1108F">
        <w:tc>
          <w:tcPr>
            <w:tcW w:w="9180" w:type="dxa"/>
            <w:noWrap/>
            <w:vAlign w:val="center"/>
            <w:hideMark/>
          </w:tcPr>
          <w:p w14:paraId="3337096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6171B19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1B654D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2AE12F98" w14:textId="503C6D14"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населенный пункты Ханты-Мансийского района – инициаторы проектов</w:t>
            </w:r>
          </w:p>
        </w:tc>
      </w:tr>
      <w:tr w:rsidR="00F718AB" w:rsidRPr="000A4BE4" w14:paraId="23AFF9E4" w14:textId="77777777" w:rsidTr="00D1108F">
        <w:tc>
          <w:tcPr>
            <w:tcW w:w="9180" w:type="dxa"/>
            <w:noWrap/>
            <w:vAlign w:val="center"/>
            <w:hideMark/>
          </w:tcPr>
          <w:p w14:paraId="3A7BEB3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3EFC445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ED6E53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4,5</w:t>
            </w:r>
          </w:p>
        </w:tc>
        <w:tc>
          <w:tcPr>
            <w:tcW w:w="2977" w:type="dxa"/>
            <w:vAlign w:val="center"/>
            <w:hideMark/>
          </w:tcPr>
          <w:p w14:paraId="45247BD8" w14:textId="53020271"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proofErr w:type="spellStart"/>
            <w:r w:rsidR="00F718AB" w:rsidRPr="009E769E">
              <w:rPr>
                <w:rFonts w:ascii="Times New Roman" w:hAnsi="Times New Roman"/>
                <w:sz w:val="20"/>
                <w:szCs w:val="20"/>
              </w:rPr>
              <w:t>Луговской</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p>
        </w:tc>
      </w:tr>
      <w:tr w:rsidR="00F718AB" w:rsidRPr="000A4BE4" w14:paraId="7ED5EDF0" w14:textId="77777777" w:rsidTr="00D1108F">
        <w:tc>
          <w:tcPr>
            <w:tcW w:w="9180" w:type="dxa"/>
            <w:vAlign w:val="center"/>
            <w:hideMark/>
          </w:tcPr>
          <w:p w14:paraId="3112734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2BDE11CA" w14:textId="5B23CE05"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015D2A6F" w14:textId="07A37CB2" w:rsidR="00F718AB" w:rsidRPr="009E769E" w:rsidRDefault="00F718AB" w:rsidP="00B9533C">
            <w:pPr>
              <w:pStyle w:val="a7"/>
              <w:jc w:val="center"/>
              <w:rPr>
                <w:rFonts w:ascii="Times New Roman" w:hAnsi="Times New Roman"/>
                <w:sz w:val="20"/>
                <w:szCs w:val="20"/>
              </w:rPr>
            </w:pPr>
          </w:p>
        </w:tc>
        <w:tc>
          <w:tcPr>
            <w:tcW w:w="2977" w:type="dxa"/>
            <w:vAlign w:val="center"/>
          </w:tcPr>
          <w:p w14:paraId="6E3192B4" w14:textId="77777777" w:rsidR="00F718AB" w:rsidRPr="009E769E" w:rsidRDefault="00F718AB" w:rsidP="000A4BE4">
            <w:pPr>
              <w:pStyle w:val="a7"/>
              <w:rPr>
                <w:rFonts w:ascii="Times New Roman" w:hAnsi="Times New Roman"/>
                <w:sz w:val="20"/>
                <w:szCs w:val="20"/>
              </w:rPr>
            </w:pPr>
          </w:p>
        </w:tc>
      </w:tr>
      <w:tr w:rsidR="00013A6A" w:rsidRPr="000A4BE4" w14:paraId="1341DB85" w14:textId="77777777" w:rsidTr="00D1108F">
        <w:tc>
          <w:tcPr>
            <w:tcW w:w="9180" w:type="dxa"/>
            <w:vAlign w:val="center"/>
          </w:tcPr>
          <w:p w14:paraId="5EB4FC55" w14:textId="08B25E60" w:rsidR="00013A6A" w:rsidRPr="009E769E" w:rsidRDefault="00013A6A" w:rsidP="00013A6A">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60414123" w14:textId="2C361F01" w:rsidR="00013A6A" w:rsidRPr="009E769E" w:rsidRDefault="00013A6A" w:rsidP="00013A6A">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426CCA02" w14:textId="5A5C2187" w:rsidR="00013A6A" w:rsidRPr="009E769E" w:rsidRDefault="00276889" w:rsidP="00013A6A">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628E96F3" w14:textId="5E08952E" w:rsidR="00013A6A" w:rsidRPr="009E769E" w:rsidRDefault="00013A6A" w:rsidP="00013A6A">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xml:space="preserve">, д. Белогорье, п. Кедровый, с. Троица,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бывшая деревня </w:t>
            </w:r>
            <w:proofErr w:type="spellStart"/>
            <w:r w:rsidRPr="009E769E">
              <w:rPr>
                <w:rFonts w:ascii="Times New Roman" w:hAnsi="Times New Roman"/>
                <w:sz w:val="20"/>
                <w:szCs w:val="20"/>
              </w:rPr>
              <w:t>Базьяны</w:t>
            </w:r>
            <w:proofErr w:type="spellEnd"/>
          </w:p>
        </w:tc>
      </w:tr>
      <w:tr w:rsidR="00F718AB" w:rsidRPr="000A4BE4" w14:paraId="3053A9AF" w14:textId="77777777" w:rsidTr="00D1108F">
        <w:tc>
          <w:tcPr>
            <w:tcW w:w="9180" w:type="dxa"/>
            <w:vAlign w:val="center"/>
            <w:hideMark/>
          </w:tcPr>
          <w:p w14:paraId="701600CD" w14:textId="55BB506C"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Модернизация </w:t>
            </w:r>
            <w:r w:rsidR="00F718AB" w:rsidRPr="009E769E">
              <w:rPr>
                <w:rFonts w:ascii="Times New Roman" w:hAnsi="Times New Roman"/>
                <w:sz w:val="20"/>
                <w:szCs w:val="20"/>
              </w:rPr>
              <w:t xml:space="preserve">пекарни в </w:t>
            </w:r>
            <w:r w:rsidRPr="009E769E">
              <w:rPr>
                <w:rFonts w:ascii="Times New Roman" w:hAnsi="Times New Roman"/>
                <w:sz w:val="20"/>
                <w:szCs w:val="20"/>
              </w:rPr>
              <w:t>п</w:t>
            </w:r>
            <w:r w:rsidR="00F718AB"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r w:rsidR="00F718AB" w:rsidRPr="009E769E">
              <w:rPr>
                <w:rFonts w:ascii="Times New Roman" w:hAnsi="Times New Roman"/>
                <w:sz w:val="20"/>
                <w:szCs w:val="20"/>
              </w:rPr>
              <w:t xml:space="preserve"> </w:t>
            </w:r>
          </w:p>
        </w:tc>
        <w:tc>
          <w:tcPr>
            <w:tcW w:w="1701" w:type="dxa"/>
            <w:noWrap/>
            <w:vAlign w:val="bottom"/>
            <w:hideMark/>
          </w:tcPr>
          <w:p w14:paraId="1729B8FA" w14:textId="4F1922F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w:t>
            </w:r>
            <w:r w:rsidR="00013A6A" w:rsidRPr="009E769E">
              <w:rPr>
                <w:rFonts w:ascii="Times New Roman" w:hAnsi="Times New Roman"/>
                <w:sz w:val="20"/>
                <w:szCs w:val="20"/>
              </w:rPr>
              <w:t>7</w:t>
            </w:r>
          </w:p>
        </w:tc>
        <w:tc>
          <w:tcPr>
            <w:tcW w:w="1310" w:type="dxa"/>
            <w:noWrap/>
            <w:vAlign w:val="bottom"/>
            <w:hideMark/>
          </w:tcPr>
          <w:p w14:paraId="36AA1614" w14:textId="06D47CC9" w:rsidR="00F718AB"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3</w:t>
            </w:r>
          </w:p>
        </w:tc>
        <w:tc>
          <w:tcPr>
            <w:tcW w:w="2977" w:type="dxa"/>
            <w:vAlign w:val="center"/>
            <w:hideMark/>
          </w:tcPr>
          <w:p w14:paraId="361DCD24" w14:textId="4FAC3B03"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p>
        </w:tc>
      </w:tr>
      <w:tr w:rsidR="00013A6A" w:rsidRPr="000A4BE4" w14:paraId="7C5DA446" w14:textId="77777777" w:rsidTr="00D1108F">
        <w:tc>
          <w:tcPr>
            <w:tcW w:w="9180" w:type="dxa"/>
            <w:vAlign w:val="center"/>
          </w:tcPr>
          <w:p w14:paraId="54F86D24" w14:textId="041EB8EE"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Открытие бизнес-пространств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д. Ярки, п. Луговской</w:t>
            </w:r>
          </w:p>
        </w:tc>
        <w:tc>
          <w:tcPr>
            <w:tcW w:w="1701" w:type="dxa"/>
            <w:noWrap/>
            <w:vAlign w:val="bottom"/>
          </w:tcPr>
          <w:p w14:paraId="597FCF73" w14:textId="5D102D8F"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bottom"/>
          </w:tcPr>
          <w:p w14:paraId="174652A9" w14:textId="50B0A210"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7FDDD5BD" w14:textId="4403352B"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r>
      <w:tr w:rsidR="00F718AB" w:rsidRPr="000A4BE4" w14:paraId="06C22558" w14:textId="77777777" w:rsidTr="00D1108F">
        <w:tc>
          <w:tcPr>
            <w:tcW w:w="9180" w:type="dxa"/>
            <w:vAlign w:val="center"/>
            <w:hideMark/>
          </w:tcPr>
          <w:p w14:paraId="14A15C9E" w14:textId="42CAC71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Создание</w:t>
            </w:r>
            <w:r w:rsidR="00F718AB" w:rsidRPr="009E769E">
              <w:rPr>
                <w:rFonts w:ascii="Times New Roman" w:hAnsi="Times New Roman"/>
                <w:sz w:val="20"/>
                <w:szCs w:val="20"/>
              </w:rPr>
              <w:t xml:space="preserve"> логистического </w:t>
            </w:r>
            <w:r w:rsidRPr="009E769E">
              <w:rPr>
                <w:rFonts w:ascii="Times New Roman" w:hAnsi="Times New Roman"/>
                <w:sz w:val="20"/>
                <w:szCs w:val="20"/>
              </w:rPr>
              <w:t>комплекса</w:t>
            </w:r>
            <w:r w:rsidR="00F718AB" w:rsidRPr="009E769E">
              <w:rPr>
                <w:rFonts w:ascii="Times New Roman" w:hAnsi="Times New Roman"/>
                <w:sz w:val="20"/>
                <w:szCs w:val="20"/>
              </w:rPr>
              <w:t xml:space="preserve"> в 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p>
        </w:tc>
        <w:tc>
          <w:tcPr>
            <w:tcW w:w="1701" w:type="dxa"/>
            <w:noWrap/>
            <w:vAlign w:val="bottom"/>
            <w:hideMark/>
          </w:tcPr>
          <w:p w14:paraId="0D6ADC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578CE4A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500</w:t>
            </w:r>
          </w:p>
        </w:tc>
        <w:tc>
          <w:tcPr>
            <w:tcW w:w="2977" w:type="dxa"/>
            <w:vAlign w:val="center"/>
            <w:hideMark/>
          </w:tcPr>
          <w:p w14:paraId="532D2A71" w14:textId="3C791CE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EF9BC0F" w14:textId="77777777" w:rsidTr="00D1108F">
        <w:tc>
          <w:tcPr>
            <w:tcW w:w="9180" w:type="dxa"/>
            <w:vAlign w:val="center"/>
            <w:hideMark/>
          </w:tcPr>
          <w:p w14:paraId="611F50D9" w14:textId="41949F3A"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логистического комплекса (в районе съезда с дороги «Югра» на автозимник до д.</w:t>
            </w:r>
            <w:r w:rsidR="00D1108F" w:rsidRPr="009E769E">
              <w:rPr>
                <w:rFonts w:ascii="Times New Roman" w:hAnsi="Times New Roman"/>
                <w:sz w:val="20"/>
                <w:szCs w:val="20"/>
              </w:rPr>
              <w:t> </w:t>
            </w:r>
            <w:r w:rsidR="00013A6A" w:rsidRPr="009E769E">
              <w:rPr>
                <w:rFonts w:ascii="Times New Roman" w:hAnsi="Times New Roman"/>
                <w:sz w:val="20"/>
                <w:szCs w:val="20"/>
              </w:rPr>
              <w:t>Белогорье</w:t>
            </w:r>
            <w:r w:rsidRPr="009E769E">
              <w:rPr>
                <w:rFonts w:ascii="Times New Roman" w:hAnsi="Times New Roman"/>
                <w:sz w:val="20"/>
                <w:szCs w:val="20"/>
              </w:rPr>
              <w:t>)</w:t>
            </w:r>
          </w:p>
        </w:tc>
        <w:tc>
          <w:tcPr>
            <w:tcW w:w="1701" w:type="dxa"/>
            <w:noWrap/>
            <w:vAlign w:val="center"/>
            <w:hideMark/>
          </w:tcPr>
          <w:p w14:paraId="096D714C" w14:textId="308D021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hideMark/>
          </w:tcPr>
          <w:p w14:paraId="46A029A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0969E819" w14:textId="59BE0864"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межселенная территория</w:t>
            </w:r>
          </w:p>
        </w:tc>
      </w:tr>
      <w:tr w:rsidR="00F718AB" w:rsidRPr="000A4BE4" w14:paraId="53BDE985" w14:textId="77777777" w:rsidTr="00D1108F">
        <w:tc>
          <w:tcPr>
            <w:tcW w:w="9180" w:type="dxa"/>
            <w:vAlign w:val="center"/>
            <w:hideMark/>
          </w:tcPr>
          <w:p w14:paraId="0DB04F0A"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lastRenderedPageBreak/>
              <w:t>Обрабатывающие производства</w:t>
            </w:r>
          </w:p>
        </w:tc>
        <w:tc>
          <w:tcPr>
            <w:tcW w:w="1701" w:type="dxa"/>
            <w:noWrap/>
            <w:vAlign w:val="center"/>
            <w:hideMark/>
          </w:tcPr>
          <w:p w14:paraId="3FD4DFF7"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64A0DC72"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0A35F9D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B11809D" w14:textId="77777777" w:rsidTr="00D1108F">
        <w:tc>
          <w:tcPr>
            <w:tcW w:w="9180" w:type="dxa"/>
            <w:vAlign w:val="center"/>
            <w:hideMark/>
          </w:tcPr>
          <w:p w14:paraId="37B4734D" w14:textId="1851A92D"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производства кирпича и керамической плитки в п. Кирпичном </w:t>
            </w:r>
            <w:r w:rsidR="005B6025" w:rsidRPr="009E769E">
              <w:rPr>
                <w:rFonts w:ascii="Times New Roman" w:hAnsi="Times New Roman"/>
                <w:sz w:val="20"/>
                <w:szCs w:val="20"/>
              </w:rPr>
              <w:t xml:space="preserve">(в случае перевода населенного пункта в централизованную зону энергоснабжения) </w:t>
            </w:r>
          </w:p>
        </w:tc>
        <w:tc>
          <w:tcPr>
            <w:tcW w:w="1701" w:type="dxa"/>
            <w:noWrap/>
            <w:vAlign w:val="center"/>
            <w:hideMark/>
          </w:tcPr>
          <w:p w14:paraId="20B81E9A" w14:textId="1BB7D0D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30-2032</w:t>
            </w:r>
          </w:p>
        </w:tc>
        <w:tc>
          <w:tcPr>
            <w:tcW w:w="1310" w:type="dxa"/>
            <w:noWrap/>
            <w:vAlign w:val="center"/>
            <w:hideMark/>
          </w:tcPr>
          <w:p w14:paraId="527AB45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300</w:t>
            </w:r>
          </w:p>
        </w:tc>
        <w:tc>
          <w:tcPr>
            <w:tcW w:w="2977" w:type="dxa"/>
            <w:vAlign w:val="center"/>
            <w:hideMark/>
          </w:tcPr>
          <w:p w14:paraId="48644E02" w14:textId="54F62FA9"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п. Кирпичный</w:t>
            </w:r>
          </w:p>
        </w:tc>
      </w:tr>
      <w:tr w:rsidR="00F718AB" w:rsidRPr="000A4BE4" w14:paraId="72BFDAF2" w14:textId="77777777" w:rsidTr="00D1108F">
        <w:tc>
          <w:tcPr>
            <w:tcW w:w="9180" w:type="dxa"/>
            <w:vAlign w:val="center"/>
            <w:hideMark/>
          </w:tcPr>
          <w:p w14:paraId="797FD15C" w14:textId="57499043"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w:t>
            </w:r>
            <w:r w:rsidR="005B6025" w:rsidRPr="009E769E">
              <w:rPr>
                <w:rFonts w:ascii="Times New Roman" w:hAnsi="Times New Roman"/>
                <w:sz w:val="20"/>
                <w:szCs w:val="20"/>
              </w:rPr>
              <w:t xml:space="preserve">погонажных изделий, фанеры, </w:t>
            </w:r>
            <w:r w:rsidRPr="009E769E">
              <w:rPr>
                <w:rFonts w:ascii="Times New Roman" w:hAnsi="Times New Roman"/>
                <w:sz w:val="20"/>
                <w:szCs w:val="20"/>
              </w:rPr>
              <w:t>топливных брикетов, древесной муки</w:t>
            </w:r>
            <w:r w:rsidR="005B6025" w:rsidRPr="009E769E">
              <w:rPr>
                <w:rFonts w:ascii="Times New Roman" w:hAnsi="Times New Roman"/>
                <w:sz w:val="20"/>
                <w:szCs w:val="20"/>
              </w:rPr>
              <w:t>, деревянные домокомплекты</w:t>
            </w:r>
            <w:r w:rsidRPr="009E769E">
              <w:rPr>
                <w:rFonts w:ascii="Times New Roman" w:hAnsi="Times New Roman"/>
                <w:sz w:val="20"/>
                <w:szCs w:val="20"/>
              </w:rPr>
              <w:t xml:space="preserve">) </w:t>
            </w:r>
          </w:p>
          <w:p w14:paraId="378FBDD1" w14:textId="77777777" w:rsidR="00F718AB" w:rsidRPr="009E769E" w:rsidRDefault="00F718AB" w:rsidP="000A4BE4">
            <w:pPr>
              <w:pStyle w:val="a7"/>
              <w:rPr>
                <w:rFonts w:ascii="Times New Roman" w:hAnsi="Times New Roman"/>
                <w:sz w:val="20"/>
                <w:szCs w:val="20"/>
              </w:rPr>
            </w:pPr>
          </w:p>
        </w:tc>
        <w:tc>
          <w:tcPr>
            <w:tcW w:w="1701" w:type="dxa"/>
            <w:noWrap/>
            <w:vAlign w:val="center"/>
            <w:hideMark/>
          </w:tcPr>
          <w:p w14:paraId="2071DD75" w14:textId="6CEA74E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w:t>
            </w:r>
            <w:r w:rsidR="005B6025" w:rsidRPr="009E769E">
              <w:rPr>
                <w:rFonts w:ascii="Times New Roman" w:hAnsi="Times New Roman"/>
                <w:sz w:val="20"/>
                <w:szCs w:val="20"/>
              </w:rPr>
              <w:t>32</w:t>
            </w:r>
          </w:p>
        </w:tc>
        <w:tc>
          <w:tcPr>
            <w:tcW w:w="1310" w:type="dxa"/>
            <w:noWrap/>
            <w:vAlign w:val="center"/>
            <w:hideMark/>
          </w:tcPr>
          <w:p w14:paraId="4B49A5DF" w14:textId="17F6079E"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636D4A14" w14:textId="7E4D7EA8"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п. Бобровский,</w:t>
            </w:r>
            <w:r w:rsidR="00FC7431">
              <w:rPr>
                <w:rFonts w:ascii="Times New Roman" w:hAnsi="Times New Roman"/>
                <w:sz w:val="20"/>
                <w:szCs w:val="20"/>
              </w:rPr>
              <w:t xml:space="preserve"> п. Кирпичный,</w:t>
            </w:r>
            <w:r w:rsidRPr="009E769E">
              <w:rPr>
                <w:rFonts w:ascii="Times New Roman" w:hAnsi="Times New Roman"/>
                <w:sz w:val="20"/>
                <w:szCs w:val="20"/>
              </w:rPr>
              <w:t xml:space="preserve"> п.</w:t>
            </w:r>
            <w:r w:rsidR="00F718AB" w:rsidRPr="009E769E">
              <w:rPr>
                <w:rFonts w:ascii="Times New Roman" w:hAnsi="Times New Roman"/>
                <w:sz w:val="20"/>
                <w:szCs w:val="20"/>
              </w:rPr>
              <w:t xml:space="preserve"> Кедровый, </w:t>
            </w:r>
            <w:r w:rsidR="00FC7431">
              <w:rPr>
                <w:rFonts w:ascii="Times New Roman" w:hAnsi="Times New Roman"/>
                <w:sz w:val="20"/>
                <w:szCs w:val="20"/>
              </w:rPr>
              <w:t>п</w:t>
            </w:r>
            <w:r w:rsidRPr="009E769E">
              <w:rPr>
                <w:rFonts w:ascii="Times New Roman" w:hAnsi="Times New Roman"/>
                <w:sz w:val="20"/>
                <w:szCs w:val="20"/>
              </w:rPr>
              <w:t>. </w:t>
            </w:r>
            <w:proofErr w:type="spellStart"/>
            <w:r w:rsidR="00F718AB" w:rsidRPr="009E769E">
              <w:rPr>
                <w:rFonts w:ascii="Times New Roman" w:hAnsi="Times New Roman"/>
                <w:sz w:val="20"/>
                <w:szCs w:val="20"/>
              </w:rPr>
              <w:t>Красноленинский</w:t>
            </w:r>
            <w:proofErr w:type="spellEnd"/>
            <w:r w:rsidRPr="009E769E">
              <w:rPr>
                <w:rFonts w:ascii="Times New Roman" w:hAnsi="Times New Roman"/>
                <w:sz w:val="20"/>
                <w:szCs w:val="20"/>
              </w:rPr>
              <w:t xml:space="preserve">,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межселенная территория в близи г. Ханты-Мансийска</w:t>
            </w:r>
          </w:p>
        </w:tc>
      </w:tr>
      <w:tr w:rsidR="00F718AB" w:rsidRPr="000A4BE4" w14:paraId="22AF6471" w14:textId="77777777" w:rsidTr="00D1108F">
        <w:tc>
          <w:tcPr>
            <w:tcW w:w="9180" w:type="dxa"/>
            <w:vAlign w:val="center"/>
            <w:hideMark/>
          </w:tcPr>
          <w:p w14:paraId="453F7584" w14:textId="68DE74C3"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производства по выпуску изделий из древесно-полимерного сырья в п. </w:t>
            </w:r>
            <w:proofErr w:type="spellStart"/>
            <w:r w:rsidRPr="009E769E">
              <w:rPr>
                <w:rFonts w:ascii="Times New Roman" w:hAnsi="Times New Roman"/>
                <w:sz w:val="20"/>
                <w:szCs w:val="20"/>
              </w:rPr>
              <w:t>Горноправдинск</w:t>
            </w:r>
            <w:proofErr w:type="spellEnd"/>
          </w:p>
        </w:tc>
        <w:tc>
          <w:tcPr>
            <w:tcW w:w="1701" w:type="dxa"/>
            <w:noWrap/>
            <w:vAlign w:val="center"/>
            <w:hideMark/>
          </w:tcPr>
          <w:p w14:paraId="2E8C2FAE" w14:textId="384A139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5B6025" w:rsidRPr="009E769E">
              <w:rPr>
                <w:rFonts w:ascii="Times New Roman" w:hAnsi="Times New Roman"/>
                <w:sz w:val="20"/>
                <w:szCs w:val="20"/>
              </w:rPr>
              <w:t>8-2030</w:t>
            </w:r>
          </w:p>
        </w:tc>
        <w:tc>
          <w:tcPr>
            <w:tcW w:w="1310" w:type="dxa"/>
            <w:noWrap/>
            <w:vAlign w:val="center"/>
            <w:hideMark/>
          </w:tcPr>
          <w:p w14:paraId="530E012C" w14:textId="571EA287"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vAlign w:val="center"/>
            <w:hideMark/>
          </w:tcPr>
          <w:p w14:paraId="5B4FE274" w14:textId="2273235F"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5B6025" w:rsidRPr="000A4BE4" w14:paraId="7D855351" w14:textId="77777777" w:rsidTr="00D1108F">
        <w:tc>
          <w:tcPr>
            <w:tcW w:w="9180" w:type="dxa"/>
            <w:vAlign w:val="center"/>
          </w:tcPr>
          <w:p w14:paraId="3DAD16E5" w14:textId="77777777" w:rsidR="005B6025" w:rsidRPr="000A4BE4" w:rsidRDefault="005B6025" w:rsidP="005B6025">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по переработке автомобильных шин (п. </w:t>
            </w:r>
            <w:proofErr w:type="spellStart"/>
            <w:r w:rsidRPr="000A4BE4">
              <w:rPr>
                <w:rFonts w:ascii="Times New Roman" w:hAnsi="Times New Roman"/>
                <w:sz w:val="20"/>
                <w:szCs w:val="20"/>
              </w:rPr>
              <w:t>Горноправдинск</w:t>
            </w:r>
            <w:proofErr w:type="spellEnd"/>
            <w:r w:rsidRPr="000A4BE4">
              <w:rPr>
                <w:rFonts w:ascii="Times New Roman" w:hAnsi="Times New Roman"/>
                <w:sz w:val="20"/>
                <w:szCs w:val="20"/>
              </w:rPr>
              <w:t>, межселенная территория в близи г. Ханты-Мансийска).</w:t>
            </w:r>
          </w:p>
        </w:tc>
        <w:tc>
          <w:tcPr>
            <w:tcW w:w="1701" w:type="dxa"/>
            <w:noWrap/>
            <w:vAlign w:val="center"/>
          </w:tcPr>
          <w:p w14:paraId="345432D9" w14:textId="3E388E1E" w:rsidR="005B6025" w:rsidRPr="000A4BE4" w:rsidRDefault="005B6025" w:rsidP="005B6025">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1D2F78A4" w14:textId="1DC27CAC" w:rsidR="005B6025" w:rsidRPr="000A4BE4" w:rsidRDefault="005B6025" w:rsidP="005B6025">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2977" w:type="dxa"/>
            <w:vAlign w:val="center"/>
          </w:tcPr>
          <w:p w14:paraId="4133DBD5" w14:textId="1C09EDCF" w:rsidR="005B6025" w:rsidRPr="000A4BE4" w:rsidRDefault="005B6025" w:rsidP="005B6025">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F718AB" w:rsidRPr="000A4BE4" w14:paraId="01C7F445" w14:textId="77777777" w:rsidTr="00D1108F">
        <w:tc>
          <w:tcPr>
            <w:tcW w:w="9180" w:type="dxa"/>
            <w:vAlign w:val="center"/>
            <w:hideMark/>
          </w:tcPr>
          <w:p w14:paraId="7EDA3B90" w14:textId="07601E86"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сервисных услуг</w:t>
            </w:r>
            <w:r w:rsidR="00013A6A">
              <w:rPr>
                <w:rFonts w:ascii="Times New Roman" w:hAnsi="Times New Roman"/>
                <w:sz w:val="20"/>
                <w:szCs w:val="20"/>
              </w:rPr>
              <w:t xml:space="preserve"> (обслуживание и производство нефтесервисного оборудования, узлов и агрегатов)</w:t>
            </w:r>
            <w:r w:rsidR="005B6025">
              <w:rPr>
                <w:rFonts w:ascii="Times New Roman" w:hAnsi="Times New Roman"/>
                <w:sz w:val="20"/>
                <w:szCs w:val="20"/>
              </w:rPr>
              <w:t xml:space="preserve"> </w:t>
            </w:r>
            <w:r w:rsidRPr="000A4BE4">
              <w:rPr>
                <w:rFonts w:ascii="Times New Roman" w:hAnsi="Times New Roman"/>
                <w:sz w:val="20"/>
                <w:szCs w:val="20"/>
              </w:rPr>
              <w:t>для предприятий</w:t>
            </w:r>
            <w:r w:rsidR="005B6025">
              <w:rPr>
                <w:rFonts w:ascii="Times New Roman" w:hAnsi="Times New Roman"/>
                <w:sz w:val="20"/>
                <w:szCs w:val="20"/>
              </w:rPr>
              <w:t>-недропользователей</w:t>
            </w:r>
          </w:p>
        </w:tc>
        <w:tc>
          <w:tcPr>
            <w:tcW w:w="1701" w:type="dxa"/>
            <w:noWrap/>
            <w:vAlign w:val="center"/>
            <w:hideMark/>
          </w:tcPr>
          <w:p w14:paraId="152C0E4F" w14:textId="047E8FAE"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5B6025">
              <w:rPr>
                <w:rFonts w:ascii="Times New Roman" w:hAnsi="Times New Roman"/>
                <w:sz w:val="20"/>
                <w:szCs w:val="20"/>
              </w:rPr>
              <w:t>7</w:t>
            </w:r>
            <w:r w:rsidRPr="000A4BE4">
              <w:rPr>
                <w:rFonts w:ascii="Times New Roman" w:hAnsi="Times New Roman"/>
                <w:sz w:val="20"/>
                <w:szCs w:val="20"/>
              </w:rPr>
              <w:t>-20</w:t>
            </w:r>
            <w:r w:rsidR="005B6025">
              <w:rPr>
                <w:rFonts w:ascii="Times New Roman" w:hAnsi="Times New Roman"/>
                <w:sz w:val="20"/>
                <w:szCs w:val="20"/>
              </w:rPr>
              <w:t>30</w:t>
            </w:r>
          </w:p>
        </w:tc>
        <w:tc>
          <w:tcPr>
            <w:tcW w:w="1310" w:type="dxa"/>
            <w:noWrap/>
            <w:vAlign w:val="center"/>
            <w:hideMark/>
          </w:tcPr>
          <w:p w14:paraId="562D9E13" w14:textId="5CD22B2F"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2F1633A4" w14:textId="427C3D87" w:rsidR="00F718AB" w:rsidRPr="000A4BE4" w:rsidRDefault="005B6025" w:rsidP="000A4BE4">
            <w:pPr>
              <w:pStyle w:val="a7"/>
              <w:rPr>
                <w:rFonts w:ascii="Times New Roman" w:hAnsi="Times New Roman"/>
                <w:sz w:val="20"/>
                <w:szCs w:val="20"/>
              </w:rPr>
            </w:pPr>
            <w:r>
              <w:rPr>
                <w:rFonts w:ascii="Times New Roman" w:hAnsi="Times New Roman"/>
                <w:sz w:val="20"/>
                <w:szCs w:val="20"/>
              </w:rPr>
              <w:t xml:space="preserve">с. </w:t>
            </w:r>
            <w:proofErr w:type="spellStart"/>
            <w:r w:rsidR="00F718AB" w:rsidRPr="000A4BE4">
              <w:rPr>
                <w:rFonts w:ascii="Times New Roman" w:hAnsi="Times New Roman"/>
                <w:sz w:val="20"/>
                <w:szCs w:val="20"/>
              </w:rPr>
              <w:t>Селиярово</w:t>
            </w:r>
            <w:proofErr w:type="spellEnd"/>
            <w:r>
              <w:rPr>
                <w:rFonts w:ascii="Times New Roman" w:hAnsi="Times New Roman"/>
                <w:sz w:val="20"/>
                <w:szCs w:val="20"/>
              </w:rPr>
              <w:t>, п.</w:t>
            </w:r>
            <w:r w:rsidR="00276889">
              <w:rPr>
                <w:rFonts w:ascii="Times New Roman" w:hAnsi="Times New Roman"/>
                <w:sz w:val="20"/>
                <w:szCs w:val="20"/>
              </w:rPr>
              <w:t> </w:t>
            </w:r>
            <w:proofErr w:type="spellStart"/>
            <w:r>
              <w:rPr>
                <w:rFonts w:ascii="Times New Roman" w:hAnsi="Times New Roman"/>
                <w:sz w:val="20"/>
                <w:szCs w:val="20"/>
              </w:rPr>
              <w:t>Горноправдинск</w:t>
            </w:r>
            <w:proofErr w:type="spellEnd"/>
            <w:r>
              <w:rPr>
                <w:rFonts w:ascii="Times New Roman" w:hAnsi="Times New Roman"/>
                <w:sz w:val="20"/>
                <w:szCs w:val="20"/>
              </w:rPr>
              <w:t xml:space="preserve">, </w:t>
            </w:r>
            <w:r w:rsidRPr="005B6025">
              <w:rPr>
                <w:rFonts w:ascii="Times New Roman" w:hAnsi="Times New Roman"/>
                <w:sz w:val="20"/>
                <w:szCs w:val="20"/>
              </w:rPr>
              <w:t>межселенная территория в близи г. Ханты-Мансийска</w:t>
            </w:r>
          </w:p>
        </w:tc>
      </w:tr>
      <w:tr w:rsidR="00F718AB" w:rsidRPr="000A4BE4" w14:paraId="5459268E" w14:textId="77777777" w:rsidTr="00D1108F">
        <w:tc>
          <w:tcPr>
            <w:tcW w:w="9180" w:type="dxa"/>
            <w:vAlign w:val="center"/>
            <w:hideMark/>
          </w:tcPr>
          <w:p w14:paraId="6EF2BECD" w14:textId="772E0221"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w:t>
            </w:r>
          </w:p>
        </w:tc>
        <w:tc>
          <w:tcPr>
            <w:tcW w:w="1701" w:type="dxa"/>
            <w:noWrap/>
            <w:vAlign w:val="center"/>
            <w:hideMark/>
          </w:tcPr>
          <w:p w14:paraId="718EA01B" w14:textId="33E2D516"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013A6A">
              <w:rPr>
                <w:rFonts w:ascii="Times New Roman" w:hAnsi="Times New Roman"/>
                <w:sz w:val="20"/>
                <w:szCs w:val="20"/>
              </w:rPr>
              <w:t>4</w:t>
            </w:r>
            <w:r w:rsidRPr="000A4BE4">
              <w:rPr>
                <w:rFonts w:ascii="Times New Roman" w:hAnsi="Times New Roman"/>
                <w:sz w:val="20"/>
                <w:szCs w:val="20"/>
              </w:rPr>
              <w:t>-202</w:t>
            </w:r>
            <w:r w:rsidR="00013A6A">
              <w:rPr>
                <w:rFonts w:ascii="Times New Roman" w:hAnsi="Times New Roman"/>
                <w:sz w:val="20"/>
                <w:szCs w:val="20"/>
              </w:rPr>
              <w:t>7</w:t>
            </w:r>
          </w:p>
        </w:tc>
        <w:tc>
          <w:tcPr>
            <w:tcW w:w="1310" w:type="dxa"/>
            <w:noWrap/>
            <w:vAlign w:val="center"/>
            <w:hideMark/>
          </w:tcPr>
          <w:p w14:paraId="07A1104B" w14:textId="449FED6A"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30</w:t>
            </w:r>
          </w:p>
        </w:tc>
        <w:tc>
          <w:tcPr>
            <w:tcW w:w="2977" w:type="dxa"/>
            <w:vAlign w:val="center"/>
            <w:hideMark/>
          </w:tcPr>
          <w:p w14:paraId="48FAB0B0" w14:textId="34335729" w:rsidR="00F718AB" w:rsidRPr="000A4BE4" w:rsidRDefault="00013A6A" w:rsidP="000A4BE4">
            <w:pPr>
              <w:pStyle w:val="a7"/>
              <w:rPr>
                <w:rFonts w:ascii="Times New Roman" w:hAnsi="Times New Roman"/>
                <w:sz w:val="20"/>
                <w:szCs w:val="20"/>
              </w:rPr>
            </w:pPr>
            <w:r>
              <w:rPr>
                <w:rFonts w:ascii="Times New Roman" w:hAnsi="Times New Roman"/>
                <w:sz w:val="20"/>
                <w:szCs w:val="20"/>
              </w:rPr>
              <w:t xml:space="preserve">п. </w:t>
            </w:r>
            <w:proofErr w:type="spellStart"/>
            <w:r w:rsidR="00F718AB" w:rsidRPr="000A4BE4">
              <w:rPr>
                <w:rFonts w:ascii="Times New Roman" w:hAnsi="Times New Roman"/>
                <w:sz w:val="20"/>
                <w:szCs w:val="20"/>
              </w:rPr>
              <w:t>Горноправдинск</w:t>
            </w:r>
            <w:proofErr w:type="spellEnd"/>
          </w:p>
        </w:tc>
      </w:tr>
      <w:tr w:rsidR="00F718AB" w:rsidRPr="000A4BE4" w14:paraId="0E3A3CEA" w14:textId="77777777" w:rsidTr="00D1108F">
        <w:tc>
          <w:tcPr>
            <w:tcW w:w="9180" w:type="dxa"/>
            <w:vAlign w:val="bottom"/>
            <w:hideMark/>
          </w:tcPr>
          <w:p w14:paraId="7B28EE86"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6C537BD2" w14:textId="77777777" w:rsidR="00F718AB" w:rsidRPr="000A4BE4" w:rsidRDefault="00F718AB" w:rsidP="00B9533C">
            <w:pPr>
              <w:pStyle w:val="a7"/>
              <w:jc w:val="center"/>
              <w:rPr>
                <w:rFonts w:ascii="Times New Roman" w:hAnsi="Times New Roman"/>
                <w:sz w:val="20"/>
                <w:szCs w:val="20"/>
              </w:rPr>
            </w:pPr>
          </w:p>
        </w:tc>
        <w:tc>
          <w:tcPr>
            <w:tcW w:w="1310" w:type="dxa"/>
            <w:noWrap/>
            <w:vAlign w:val="center"/>
            <w:hideMark/>
          </w:tcPr>
          <w:p w14:paraId="59C20BEB"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4500E1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229984A9" w14:textId="77777777" w:rsidTr="00D1108F">
        <w:tc>
          <w:tcPr>
            <w:tcW w:w="9180" w:type="dxa"/>
          </w:tcPr>
          <w:p w14:paraId="6B3F9055" w14:textId="0F6790E1"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в близи п. </w:t>
            </w:r>
            <w:proofErr w:type="spellStart"/>
            <w:r w:rsidRPr="00D1108F">
              <w:rPr>
                <w:rFonts w:ascii="Times New Roman" w:hAnsi="Times New Roman"/>
                <w:sz w:val="20"/>
                <w:szCs w:val="20"/>
              </w:rPr>
              <w:t>Горноправдинск</w:t>
            </w:r>
            <w:proofErr w:type="spellEnd"/>
            <w:r w:rsidRPr="00D1108F">
              <w:rPr>
                <w:rFonts w:ascii="Times New Roman" w:hAnsi="Times New Roman"/>
                <w:sz w:val="20"/>
                <w:szCs w:val="20"/>
              </w:rPr>
              <w:t xml:space="preserve"> (КФХ Башмаков В.А.)</w:t>
            </w:r>
          </w:p>
        </w:tc>
        <w:tc>
          <w:tcPr>
            <w:tcW w:w="1701" w:type="dxa"/>
            <w:noWrap/>
            <w:vAlign w:val="center"/>
            <w:hideMark/>
          </w:tcPr>
          <w:p w14:paraId="0090F6FB" w14:textId="094F86A5"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7</w:t>
            </w:r>
            <w:r w:rsidRPr="000A4BE4">
              <w:rPr>
                <w:rFonts w:ascii="Times New Roman" w:hAnsi="Times New Roman"/>
                <w:sz w:val="20"/>
                <w:szCs w:val="20"/>
              </w:rPr>
              <w:t>-202</w:t>
            </w:r>
            <w:r w:rsidR="00D1108F">
              <w:rPr>
                <w:rFonts w:ascii="Times New Roman" w:hAnsi="Times New Roman"/>
                <w:sz w:val="20"/>
                <w:szCs w:val="20"/>
              </w:rPr>
              <w:t>8</w:t>
            </w:r>
          </w:p>
        </w:tc>
        <w:tc>
          <w:tcPr>
            <w:tcW w:w="1310" w:type="dxa"/>
            <w:noWrap/>
            <w:vAlign w:val="center"/>
            <w:hideMark/>
          </w:tcPr>
          <w:p w14:paraId="545FB673" w14:textId="731B58B0"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350</w:t>
            </w:r>
          </w:p>
        </w:tc>
        <w:tc>
          <w:tcPr>
            <w:tcW w:w="2977" w:type="dxa"/>
            <w:vAlign w:val="center"/>
            <w:hideMark/>
          </w:tcPr>
          <w:p w14:paraId="76E74D9D" w14:textId="5B1A5B35"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Горноправдинск</w:t>
            </w:r>
            <w:proofErr w:type="spellEnd"/>
          </w:p>
        </w:tc>
      </w:tr>
      <w:tr w:rsidR="00F718AB" w:rsidRPr="000A4BE4" w14:paraId="5F7A677A" w14:textId="77777777" w:rsidTr="00D1108F">
        <w:tc>
          <w:tcPr>
            <w:tcW w:w="9180" w:type="dxa"/>
            <w:vAlign w:val="center"/>
          </w:tcPr>
          <w:p w14:paraId="76830E59" w14:textId="22030F06"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1CCA6D10" w14:textId="48C747DC"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29</w:t>
            </w:r>
          </w:p>
        </w:tc>
        <w:tc>
          <w:tcPr>
            <w:tcW w:w="1310" w:type="dxa"/>
            <w:noWrap/>
            <w:vAlign w:val="center"/>
            <w:hideMark/>
          </w:tcPr>
          <w:p w14:paraId="1CC6B4B0" w14:textId="2EB003DB"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200</w:t>
            </w:r>
          </w:p>
        </w:tc>
        <w:tc>
          <w:tcPr>
            <w:tcW w:w="2977" w:type="dxa"/>
            <w:vAlign w:val="center"/>
            <w:hideMark/>
          </w:tcPr>
          <w:p w14:paraId="0E0E8E6B" w14:textId="02A55E23"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д. Ярки</w:t>
            </w:r>
          </w:p>
        </w:tc>
      </w:tr>
      <w:tr w:rsidR="00F718AB" w:rsidRPr="000A4BE4" w14:paraId="567DAB0E" w14:textId="77777777" w:rsidTr="00D1108F">
        <w:tc>
          <w:tcPr>
            <w:tcW w:w="9180" w:type="dxa"/>
            <w:vAlign w:val="center"/>
          </w:tcPr>
          <w:p w14:paraId="75E08D88" w14:textId="5F31F432"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хозяйств в сфере картофелеводства и овощеводства</w:t>
            </w:r>
          </w:p>
        </w:tc>
        <w:tc>
          <w:tcPr>
            <w:tcW w:w="1701" w:type="dxa"/>
            <w:noWrap/>
            <w:vAlign w:val="center"/>
            <w:hideMark/>
          </w:tcPr>
          <w:p w14:paraId="42A28EEB" w14:textId="075F7671"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r w:rsidR="00D1108F">
              <w:rPr>
                <w:rFonts w:ascii="Times New Roman" w:hAnsi="Times New Roman"/>
                <w:sz w:val="20"/>
                <w:szCs w:val="20"/>
              </w:rPr>
              <w:t>-2030</w:t>
            </w:r>
          </w:p>
        </w:tc>
        <w:tc>
          <w:tcPr>
            <w:tcW w:w="1310" w:type="dxa"/>
            <w:noWrap/>
            <w:vAlign w:val="center"/>
            <w:hideMark/>
          </w:tcPr>
          <w:p w14:paraId="7151B897" w14:textId="2AD9F782"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09E1664B"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Сибирский, с. </w:t>
            </w:r>
            <w:proofErr w:type="spellStart"/>
            <w:r w:rsidRPr="00D1108F">
              <w:rPr>
                <w:rFonts w:ascii="Times New Roman" w:hAnsi="Times New Roman"/>
                <w:sz w:val="20"/>
                <w:szCs w:val="20"/>
              </w:rPr>
              <w:t>Реполово</w:t>
            </w:r>
            <w:proofErr w:type="spellEnd"/>
            <w:r w:rsidRPr="00D1108F">
              <w:rPr>
                <w:rFonts w:ascii="Times New Roman" w:hAnsi="Times New Roman"/>
                <w:sz w:val="20"/>
                <w:szCs w:val="20"/>
              </w:rPr>
              <w:t xml:space="preserve">, </w:t>
            </w:r>
          </w:p>
          <w:p w14:paraId="7F365837"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67237649" w14:textId="66AFBEC4"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с. Елизарово, бывшей деревни </w:t>
            </w:r>
            <w:proofErr w:type="spellStart"/>
            <w:r w:rsidRPr="00D1108F">
              <w:rPr>
                <w:rFonts w:ascii="Times New Roman" w:hAnsi="Times New Roman"/>
                <w:sz w:val="20"/>
                <w:szCs w:val="20"/>
              </w:rPr>
              <w:t>Базьяны</w:t>
            </w:r>
            <w:proofErr w:type="spellEnd"/>
            <w:r w:rsidRPr="000A4BE4">
              <w:rPr>
                <w:rFonts w:ascii="Times New Roman" w:hAnsi="Times New Roman"/>
                <w:sz w:val="20"/>
                <w:szCs w:val="20"/>
              </w:rPr>
              <w:t xml:space="preserve"> </w:t>
            </w:r>
          </w:p>
        </w:tc>
      </w:tr>
      <w:tr w:rsidR="00F718AB" w:rsidRPr="000A4BE4" w14:paraId="303DCACF" w14:textId="77777777" w:rsidTr="00D1108F">
        <w:trPr>
          <w:trHeight w:val="52"/>
        </w:trPr>
        <w:tc>
          <w:tcPr>
            <w:tcW w:w="9180" w:type="dxa"/>
            <w:vAlign w:val="center"/>
          </w:tcPr>
          <w:p w14:paraId="2E181E70" w14:textId="72CAAAD2"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6E548D2B" w14:textId="7F03336F"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30</w:t>
            </w:r>
          </w:p>
        </w:tc>
        <w:tc>
          <w:tcPr>
            <w:tcW w:w="1310" w:type="dxa"/>
            <w:noWrap/>
            <w:vAlign w:val="center"/>
            <w:hideMark/>
          </w:tcPr>
          <w:p w14:paraId="3CB8ACB2" w14:textId="706D7CA6"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15</w:t>
            </w:r>
          </w:p>
        </w:tc>
        <w:tc>
          <w:tcPr>
            <w:tcW w:w="2977" w:type="dxa"/>
            <w:vAlign w:val="bottom"/>
            <w:hideMark/>
          </w:tcPr>
          <w:p w14:paraId="13C60F18" w14:textId="4A2F3ED9"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w:t>
            </w:r>
            <w:proofErr w:type="spellStart"/>
            <w:r w:rsidRPr="00D1108F">
              <w:rPr>
                <w:rFonts w:ascii="Times New Roman" w:hAnsi="Times New Roman"/>
                <w:sz w:val="20"/>
                <w:szCs w:val="20"/>
              </w:rPr>
              <w:t>Базьяны</w:t>
            </w:r>
            <w:proofErr w:type="spellEnd"/>
          </w:p>
        </w:tc>
      </w:tr>
      <w:tr w:rsidR="00D1108F" w:rsidRPr="000A4BE4" w14:paraId="5AD530F1" w14:textId="77777777" w:rsidTr="00C9300C">
        <w:tc>
          <w:tcPr>
            <w:tcW w:w="9180" w:type="dxa"/>
            <w:vAlign w:val="center"/>
          </w:tcPr>
          <w:p w14:paraId="4D9A3ECA" w14:textId="03777A57" w:rsidR="00D1108F" w:rsidRPr="000A4BE4" w:rsidRDefault="00D1108F" w:rsidP="00D1108F">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троительство производственного цеха по переработке рыбы и дикоросов в д. Ярки (ООО «</w:t>
            </w:r>
            <w:proofErr w:type="spellStart"/>
            <w:r w:rsidRPr="00D1108F">
              <w:rPr>
                <w:rFonts w:ascii="Times New Roman" w:hAnsi="Times New Roman"/>
                <w:sz w:val="20"/>
                <w:szCs w:val="20"/>
              </w:rPr>
              <w:t>Биобаланс</w:t>
            </w:r>
            <w:proofErr w:type="spellEnd"/>
            <w:r w:rsidRPr="00D1108F">
              <w:rPr>
                <w:rFonts w:ascii="Times New Roman" w:hAnsi="Times New Roman"/>
                <w:sz w:val="20"/>
                <w:szCs w:val="20"/>
              </w:rPr>
              <w:t>»)</w:t>
            </w:r>
          </w:p>
        </w:tc>
        <w:tc>
          <w:tcPr>
            <w:tcW w:w="1701" w:type="dxa"/>
            <w:noWrap/>
            <w:vAlign w:val="center"/>
            <w:hideMark/>
          </w:tcPr>
          <w:p w14:paraId="3167B230"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2025-2026</w:t>
            </w:r>
          </w:p>
        </w:tc>
        <w:tc>
          <w:tcPr>
            <w:tcW w:w="1310" w:type="dxa"/>
            <w:noWrap/>
            <w:vAlign w:val="center"/>
            <w:hideMark/>
          </w:tcPr>
          <w:p w14:paraId="722B9701"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D4CEAB7" w14:textId="1F334311"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д. Ярки</w:t>
            </w:r>
          </w:p>
        </w:tc>
      </w:tr>
      <w:tr w:rsidR="00D1108F" w:rsidRPr="000A4BE4" w14:paraId="5306961C" w14:textId="77777777" w:rsidTr="00C9300C">
        <w:tc>
          <w:tcPr>
            <w:tcW w:w="9180" w:type="dxa"/>
            <w:vAlign w:val="center"/>
          </w:tcPr>
          <w:p w14:paraId="3FC36BD0" w14:textId="3CEFA379" w:rsidR="00D1108F" w:rsidRPr="000A4BE4" w:rsidRDefault="00D1108F" w:rsidP="00D1108F">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 xml:space="preserve">ерепрофилирование фермерского хозяйства в с. </w:t>
            </w:r>
            <w:proofErr w:type="spellStart"/>
            <w:r w:rsidRPr="00D1108F">
              <w:rPr>
                <w:rFonts w:ascii="Times New Roman" w:hAnsi="Times New Roman"/>
                <w:sz w:val="20"/>
                <w:szCs w:val="20"/>
              </w:rPr>
              <w:t>Кышик</w:t>
            </w:r>
            <w:proofErr w:type="spellEnd"/>
            <w:r w:rsidRPr="00D1108F">
              <w:rPr>
                <w:rFonts w:ascii="Times New Roman" w:hAnsi="Times New Roman"/>
                <w:sz w:val="20"/>
                <w:szCs w:val="20"/>
              </w:rPr>
              <w:t xml:space="preserve"> под разведение домашнего оленя и создания перерабатывающего производства</w:t>
            </w:r>
          </w:p>
        </w:tc>
        <w:tc>
          <w:tcPr>
            <w:tcW w:w="1701" w:type="dxa"/>
            <w:noWrap/>
            <w:vAlign w:val="center"/>
            <w:hideMark/>
          </w:tcPr>
          <w:p w14:paraId="470BD15F" w14:textId="19C4A90E"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2B6BF5F1" w14:textId="7A1DED4C" w:rsidR="00D1108F" w:rsidRPr="000A4BE4" w:rsidRDefault="00D1108F" w:rsidP="00D1108F">
            <w:pPr>
              <w:pStyle w:val="a7"/>
              <w:jc w:val="center"/>
              <w:rPr>
                <w:rFonts w:ascii="Times New Roman" w:hAnsi="Times New Roman"/>
                <w:sz w:val="20"/>
                <w:szCs w:val="20"/>
              </w:rPr>
            </w:pPr>
            <w:r>
              <w:rPr>
                <w:rFonts w:ascii="Times New Roman" w:hAnsi="Times New Roman"/>
                <w:sz w:val="20"/>
                <w:szCs w:val="20"/>
              </w:rPr>
              <w:t>40</w:t>
            </w:r>
          </w:p>
        </w:tc>
        <w:tc>
          <w:tcPr>
            <w:tcW w:w="2977" w:type="dxa"/>
            <w:vAlign w:val="center"/>
            <w:hideMark/>
          </w:tcPr>
          <w:p w14:paraId="67C6DC84" w14:textId="635ADA21" w:rsidR="00D1108F" w:rsidRPr="000A4BE4" w:rsidRDefault="00D1108F" w:rsidP="00D1108F">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Кышик</w:t>
            </w:r>
            <w:proofErr w:type="spellEnd"/>
          </w:p>
        </w:tc>
      </w:tr>
      <w:tr w:rsidR="00D1108F" w:rsidRPr="000A4BE4" w14:paraId="59E2306C" w14:textId="77777777" w:rsidTr="00C9300C">
        <w:tc>
          <w:tcPr>
            <w:tcW w:w="9180" w:type="dxa"/>
            <w:vAlign w:val="center"/>
          </w:tcPr>
          <w:p w14:paraId="3EB98810" w14:textId="018F3315" w:rsidR="00D1108F" w:rsidRPr="000A4BE4" w:rsidRDefault="00D1108F" w:rsidP="00D1108F">
            <w:pPr>
              <w:pStyle w:val="a7"/>
              <w:rPr>
                <w:rFonts w:ascii="Times New Roman" w:hAnsi="Times New Roman"/>
                <w:sz w:val="20"/>
                <w:szCs w:val="20"/>
              </w:rPr>
            </w:pPr>
            <w:r>
              <w:rPr>
                <w:rFonts w:ascii="Times New Roman" w:hAnsi="Times New Roman"/>
                <w:sz w:val="20"/>
                <w:szCs w:val="20"/>
              </w:rPr>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на базе ООО «НРО «</w:t>
            </w:r>
            <w:proofErr w:type="spellStart"/>
            <w:r w:rsidRPr="00D1108F">
              <w:rPr>
                <w:rFonts w:ascii="Times New Roman" w:hAnsi="Times New Roman"/>
                <w:sz w:val="20"/>
                <w:szCs w:val="20"/>
              </w:rPr>
              <w:t>Колмодай</w:t>
            </w:r>
            <w:proofErr w:type="spellEnd"/>
            <w:r w:rsidRPr="00D1108F">
              <w:rPr>
                <w:rFonts w:ascii="Times New Roman" w:hAnsi="Times New Roman"/>
                <w:sz w:val="20"/>
                <w:szCs w:val="20"/>
              </w:rPr>
              <w:t xml:space="preserve">» (мини-цех по переработке и сбыту дикоросов и рыбы) </w:t>
            </w:r>
          </w:p>
        </w:tc>
        <w:tc>
          <w:tcPr>
            <w:tcW w:w="1701" w:type="dxa"/>
            <w:noWrap/>
            <w:vAlign w:val="center"/>
            <w:hideMark/>
          </w:tcPr>
          <w:p w14:paraId="6EA5AA1F" w14:textId="479D8ED0"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647C5F12"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12582077" w14:textId="684D890A" w:rsidR="00D1108F" w:rsidRPr="000A4BE4" w:rsidRDefault="00D1108F" w:rsidP="00D1108F">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Pr>
                <w:rFonts w:ascii="Times New Roman" w:hAnsi="Times New Roman"/>
                <w:sz w:val="20"/>
                <w:szCs w:val="20"/>
              </w:rPr>
              <w:t xml:space="preserve"> </w:t>
            </w:r>
          </w:p>
        </w:tc>
      </w:tr>
      <w:tr w:rsidR="00D1108F" w:rsidRPr="000A4BE4" w14:paraId="6ACB7BEF" w14:textId="77777777" w:rsidTr="00D1108F">
        <w:tc>
          <w:tcPr>
            <w:tcW w:w="9180" w:type="dxa"/>
            <w:vAlign w:val="center"/>
          </w:tcPr>
          <w:p w14:paraId="55688C1B" w14:textId="4EC02589" w:rsidR="00D1108F" w:rsidRPr="000A4BE4" w:rsidRDefault="00D1108F" w:rsidP="00D1108F">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26D3BEBA" w14:textId="4E9E9CF9"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sidR="009E769E">
              <w:rPr>
                <w:rFonts w:ascii="Times New Roman" w:hAnsi="Times New Roman"/>
                <w:sz w:val="20"/>
                <w:szCs w:val="20"/>
              </w:rPr>
              <w:t>6</w:t>
            </w:r>
            <w:r w:rsidRPr="000A4BE4">
              <w:rPr>
                <w:rFonts w:ascii="Times New Roman" w:hAnsi="Times New Roman"/>
                <w:sz w:val="20"/>
                <w:szCs w:val="20"/>
              </w:rPr>
              <w:t>-203</w:t>
            </w:r>
            <w:r w:rsidR="009E769E">
              <w:rPr>
                <w:rFonts w:ascii="Times New Roman" w:hAnsi="Times New Roman"/>
                <w:sz w:val="20"/>
                <w:szCs w:val="20"/>
              </w:rPr>
              <w:t>2</w:t>
            </w:r>
          </w:p>
        </w:tc>
        <w:tc>
          <w:tcPr>
            <w:tcW w:w="1310" w:type="dxa"/>
            <w:noWrap/>
            <w:vAlign w:val="center"/>
            <w:hideMark/>
          </w:tcPr>
          <w:p w14:paraId="2448B406" w14:textId="4EFAF00E"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150</w:t>
            </w:r>
          </w:p>
        </w:tc>
        <w:tc>
          <w:tcPr>
            <w:tcW w:w="2977" w:type="dxa"/>
            <w:vAlign w:val="bottom"/>
            <w:hideMark/>
          </w:tcPr>
          <w:p w14:paraId="7702BC5D" w14:textId="77777777" w:rsidR="00C23C21" w:rsidRDefault="00D1108F" w:rsidP="00D1108F">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142F047A" w14:textId="3C7DEF7C"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п. Луговско</w:t>
            </w:r>
            <w:r w:rsidR="00DB2D70">
              <w:rPr>
                <w:rFonts w:ascii="Times New Roman" w:hAnsi="Times New Roman"/>
                <w:sz w:val="20"/>
                <w:szCs w:val="20"/>
              </w:rPr>
              <w:t>й</w:t>
            </w:r>
            <w:r w:rsidRPr="00D1108F">
              <w:rPr>
                <w:rFonts w:ascii="Times New Roman" w:hAnsi="Times New Roman"/>
                <w:sz w:val="20"/>
                <w:szCs w:val="20"/>
              </w:rPr>
              <w:t xml:space="preserve">, </w:t>
            </w: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sidRPr="000A4BE4">
              <w:rPr>
                <w:rFonts w:ascii="Times New Roman" w:hAnsi="Times New Roman"/>
                <w:sz w:val="20"/>
                <w:szCs w:val="20"/>
              </w:rPr>
              <w:t xml:space="preserve">,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D1108F" w:rsidRPr="000A4BE4" w14:paraId="3B2A9BB5" w14:textId="77777777" w:rsidTr="009E769E">
        <w:tc>
          <w:tcPr>
            <w:tcW w:w="9180" w:type="dxa"/>
            <w:vAlign w:val="center"/>
          </w:tcPr>
          <w:p w14:paraId="1B5E61D5" w14:textId="07F1C1F3" w:rsidR="00D1108F" w:rsidRPr="000A4BE4" w:rsidRDefault="009E769E" w:rsidP="009E769E">
            <w:pPr>
              <w:pStyle w:val="a7"/>
              <w:rPr>
                <w:rFonts w:ascii="Times New Roman" w:hAnsi="Times New Roman"/>
                <w:sz w:val="20"/>
                <w:szCs w:val="20"/>
              </w:rPr>
            </w:pPr>
            <w:r>
              <w:rPr>
                <w:rFonts w:ascii="Times New Roman" w:hAnsi="Times New Roman"/>
                <w:sz w:val="20"/>
                <w:szCs w:val="20"/>
              </w:rPr>
              <w:lastRenderedPageBreak/>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0EDBF256"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26EC8B6F"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5BADF205" w14:textId="16B3B9F6" w:rsidR="00D1108F" w:rsidRPr="000A4BE4" w:rsidRDefault="009E769E" w:rsidP="009E769E">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п. Луговской, п.</w:t>
            </w:r>
            <w:r>
              <w:t> </w:t>
            </w:r>
            <w:r w:rsidRPr="009E769E">
              <w:rPr>
                <w:rFonts w:ascii="Times New Roman" w:hAnsi="Times New Roman"/>
                <w:sz w:val="20"/>
                <w:szCs w:val="20"/>
              </w:rPr>
              <w:t xml:space="preserve">Кедровый, с. </w:t>
            </w:r>
            <w:proofErr w:type="spellStart"/>
            <w:r w:rsidRPr="009E769E">
              <w:rPr>
                <w:rFonts w:ascii="Times New Roman" w:hAnsi="Times New Roman"/>
                <w:sz w:val="20"/>
                <w:szCs w:val="20"/>
              </w:rPr>
              <w:t>Кышик</w:t>
            </w:r>
            <w:proofErr w:type="spellEnd"/>
          </w:p>
        </w:tc>
      </w:tr>
      <w:tr w:rsidR="00D1108F" w:rsidRPr="000A4BE4" w14:paraId="2560D028" w14:textId="77777777" w:rsidTr="00D1108F">
        <w:tc>
          <w:tcPr>
            <w:tcW w:w="9180" w:type="dxa"/>
            <w:vAlign w:val="center"/>
          </w:tcPr>
          <w:p w14:paraId="6CA44C30" w14:textId="08E0253F" w:rsidR="00D1108F" w:rsidRPr="000A4BE4" w:rsidRDefault="009E769E" w:rsidP="00D1108F">
            <w:pPr>
              <w:pStyle w:val="a7"/>
              <w:rPr>
                <w:rFonts w:ascii="Times New Roman" w:hAnsi="Times New Roman"/>
                <w:sz w:val="20"/>
                <w:szCs w:val="20"/>
              </w:rPr>
            </w:pPr>
            <w:r>
              <w:rPr>
                <w:rFonts w:ascii="Times New Roman" w:hAnsi="Times New Roman"/>
                <w:sz w:val="20"/>
                <w:szCs w:val="20"/>
              </w:rPr>
              <w:t>Создание хозяйств по разведению медовых пчел</w:t>
            </w:r>
          </w:p>
        </w:tc>
        <w:tc>
          <w:tcPr>
            <w:tcW w:w="1701" w:type="dxa"/>
            <w:noWrap/>
            <w:vAlign w:val="center"/>
            <w:hideMark/>
          </w:tcPr>
          <w:p w14:paraId="760BBAAE" w14:textId="25E1B16D"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w:t>
            </w:r>
            <w:r w:rsidR="009E769E">
              <w:rPr>
                <w:rFonts w:ascii="Times New Roman" w:hAnsi="Times New Roman"/>
                <w:sz w:val="20"/>
                <w:szCs w:val="20"/>
              </w:rPr>
              <w:t>27</w:t>
            </w:r>
          </w:p>
        </w:tc>
        <w:tc>
          <w:tcPr>
            <w:tcW w:w="1310" w:type="dxa"/>
            <w:noWrap/>
            <w:vAlign w:val="center"/>
            <w:hideMark/>
          </w:tcPr>
          <w:p w14:paraId="3B059F1F" w14:textId="70652BD2"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6</w:t>
            </w:r>
          </w:p>
        </w:tc>
        <w:tc>
          <w:tcPr>
            <w:tcW w:w="2977" w:type="dxa"/>
            <w:vAlign w:val="bottom"/>
            <w:hideMark/>
          </w:tcPr>
          <w:p w14:paraId="61B6301E" w14:textId="7FD1E955" w:rsidR="00D1108F" w:rsidRPr="000A4BE4" w:rsidRDefault="009E769E" w:rsidP="00D1108F">
            <w:pPr>
              <w:pStyle w:val="a7"/>
              <w:rPr>
                <w:rFonts w:ascii="Times New Roman" w:hAnsi="Times New Roman"/>
                <w:sz w:val="20"/>
                <w:szCs w:val="20"/>
              </w:rPr>
            </w:pPr>
            <w:r>
              <w:rPr>
                <w:rFonts w:ascii="Times New Roman" w:hAnsi="Times New Roman"/>
                <w:sz w:val="20"/>
                <w:szCs w:val="20"/>
              </w:rPr>
              <w:t xml:space="preserve">межселенная территория в близи д. Ярки, </w:t>
            </w:r>
            <w:proofErr w:type="spellStart"/>
            <w:r>
              <w:rPr>
                <w:rFonts w:ascii="Times New Roman" w:hAnsi="Times New Roman"/>
                <w:sz w:val="20"/>
                <w:szCs w:val="20"/>
              </w:rPr>
              <w:t>Шапша</w:t>
            </w:r>
            <w:proofErr w:type="spellEnd"/>
            <w:r>
              <w:rPr>
                <w:rFonts w:ascii="Times New Roman" w:hAnsi="Times New Roman"/>
                <w:sz w:val="20"/>
                <w:szCs w:val="20"/>
              </w:rPr>
              <w:t xml:space="preserve">, бывшей деревни </w:t>
            </w:r>
            <w:proofErr w:type="spellStart"/>
            <w:r>
              <w:rPr>
                <w:rFonts w:ascii="Times New Roman" w:hAnsi="Times New Roman"/>
                <w:sz w:val="20"/>
                <w:szCs w:val="20"/>
              </w:rPr>
              <w:t>Елыково</w:t>
            </w:r>
            <w:proofErr w:type="spellEnd"/>
            <w:r>
              <w:rPr>
                <w:rFonts w:ascii="Times New Roman" w:hAnsi="Times New Roman"/>
                <w:sz w:val="20"/>
                <w:szCs w:val="20"/>
              </w:rPr>
              <w:t xml:space="preserve"> </w:t>
            </w:r>
          </w:p>
        </w:tc>
      </w:tr>
      <w:tr w:rsidR="00D1108F" w:rsidRPr="000A4BE4" w14:paraId="6B121746" w14:textId="77777777" w:rsidTr="00D1108F">
        <w:tc>
          <w:tcPr>
            <w:tcW w:w="9180" w:type="dxa"/>
            <w:vAlign w:val="center"/>
            <w:hideMark/>
          </w:tcPr>
          <w:p w14:paraId="457DFA2C"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0CF3324B" w14:textId="25F37B34" w:rsidR="00D1108F" w:rsidRPr="000A4BE4" w:rsidRDefault="00D1108F" w:rsidP="00D1108F">
            <w:pPr>
              <w:pStyle w:val="a7"/>
              <w:jc w:val="center"/>
              <w:rPr>
                <w:rFonts w:ascii="Times New Roman" w:hAnsi="Times New Roman"/>
                <w:sz w:val="20"/>
                <w:szCs w:val="20"/>
              </w:rPr>
            </w:pPr>
          </w:p>
        </w:tc>
        <w:tc>
          <w:tcPr>
            <w:tcW w:w="1310" w:type="dxa"/>
            <w:noWrap/>
            <w:vAlign w:val="bottom"/>
            <w:hideMark/>
          </w:tcPr>
          <w:p w14:paraId="68DD2596" w14:textId="08CA38C2" w:rsidR="00D1108F" w:rsidRPr="000A4BE4" w:rsidRDefault="00D1108F" w:rsidP="00D1108F">
            <w:pPr>
              <w:pStyle w:val="a7"/>
              <w:jc w:val="center"/>
              <w:rPr>
                <w:rFonts w:ascii="Times New Roman" w:hAnsi="Times New Roman"/>
                <w:sz w:val="20"/>
                <w:szCs w:val="20"/>
              </w:rPr>
            </w:pPr>
          </w:p>
        </w:tc>
        <w:tc>
          <w:tcPr>
            <w:tcW w:w="2977" w:type="dxa"/>
            <w:vAlign w:val="center"/>
            <w:hideMark/>
          </w:tcPr>
          <w:p w14:paraId="06F7CA21" w14:textId="77777777" w:rsidR="00D1108F" w:rsidRPr="000A4BE4" w:rsidRDefault="00D1108F" w:rsidP="00D1108F">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4F1CE59B" w14:textId="77777777" w:rsidTr="00C9300C">
        <w:tc>
          <w:tcPr>
            <w:tcW w:w="9180" w:type="dxa"/>
            <w:vAlign w:val="center"/>
          </w:tcPr>
          <w:p w14:paraId="38C92F00" w14:textId="62C2E7D2" w:rsidR="009E769E" w:rsidRPr="000A4BE4" w:rsidRDefault="009E769E" w:rsidP="009E769E">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191CE799" w14:textId="00EE6296"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04ED8ED6" w14:textId="5E24AE61" w:rsidR="009E769E" w:rsidRPr="000A4BE4" w:rsidRDefault="009E769E"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88D4856" w14:textId="5BA5E720" w:rsidR="009E769E" w:rsidRPr="000A4BE4" w:rsidRDefault="009E769E" w:rsidP="009E769E">
            <w:pPr>
              <w:pStyle w:val="a7"/>
              <w:rPr>
                <w:rFonts w:ascii="Times New Roman" w:hAnsi="Times New Roman"/>
                <w:sz w:val="20"/>
                <w:szCs w:val="20"/>
              </w:rPr>
            </w:pPr>
            <w:r w:rsidRPr="009E769E">
              <w:rPr>
                <w:rFonts w:ascii="Times New Roman" w:hAnsi="Times New Roman"/>
                <w:sz w:val="20"/>
                <w:szCs w:val="20"/>
              </w:rPr>
              <w:t>в районе 14 км. автодороги «Югра» (г. Ханты-Мансийск-</w:t>
            </w:r>
            <w:proofErr w:type="spellStart"/>
            <w:r w:rsidRPr="009E769E">
              <w:rPr>
                <w:rFonts w:ascii="Times New Roman" w:hAnsi="Times New Roman"/>
                <w:sz w:val="20"/>
                <w:szCs w:val="20"/>
              </w:rPr>
              <w:t>Талинка</w:t>
            </w:r>
            <w:proofErr w:type="spellEnd"/>
            <w:r w:rsidRPr="009E769E">
              <w:rPr>
                <w:rFonts w:ascii="Times New Roman" w:hAnsi="Times New Roman"/>
                <w:sz w:val="20"/>
                <w:szCs w:val="20"/>
              </w:rPr>
              <w:t xml:space="preserve"> и ДНТ «</w:t>
            </w:r>
            <w:proofErr w:type="spellStart"/>
            <w:r w:rsidRPr="009E769E">
              <w:rPr>
                <w:rFonts w:ascii="Times New Roman" w:hAnsi="Times New Roman"/>
                <w:sz w:val="20"/>
                <w:szCs w:val="20"/>
              </w:rPr>
              <w:t>Черемхи</w:t>
            </w:r>
            <w:proofErr w:type="spellEnd"/>
            <w:r w:rsidRPr="009E769E">
              <w:rPr>
                <w:rFonts w:ascii="Times New Roman" w:hAnsi="Times New Roman"/>
                <w:sz w:val="20"/>
                <w:szCs w:val="20"/>
              </w:rPr>
              <w:t>»)</w:t>
            </w:r>
          </w:p>
        </w:tc>
      </w:tr>
      <w:tr w:rsidR="009E769E" w:rsidRPr="000A4BE4" w14:paraId="33FFB7B6" w14:textId="77777777" w:rsidTr="00D1108F">
        <w:tc>
          <w:tcPr>
            <w:tcW w:w="9180" w:type="dxa"/>
            <w:vAlign w:val="center"/>
            <w:hideMark/>
          </w:tcPr>
          <w:p w14:paraId="3013B6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единого туристического и культурно-спортивного пространства (памятник природы регионального значения «</w:t>
            </w:r>
            <w:proofErr w:type="spellStart"/>
            <w:r w:rsidRPr="000A4BE4">
              <w:rPr>
                <w:rFonts w:ascii="Times New Roman" w:hAnsi="Times New Roman"/>
                <w:sz w:val="20"/>
                <w:szCs w:val="20"/>
              </w:rPr>
              <w:t>Шапшинские</w:t>
            </w:r>
            <w:proofErr w:type="spellEnd"/>
            <w:r w:rsidRPr="000A4BE4">
              <w:rPr>
                <w:rFonts w:ascii="Times New Roman" w:hAnsi="Times New Roman"/>
                <w:sz w:val="20"/>
                <w:szCs w:val="20"/>
              </w:rPr>
              <w:t xml:space="preserve"> кедровники», развитие историко-археологического направления «Старая Шапша») </w:t>
            </w:r>
          </w:p>
        </w:tc>
        <w:tc>
          <w:tcPr>
            <w:tcW w:w="1701" w:type="dxa"/>
            <w:noWrap/>
            <w:vAlign w:val="center"/>
            <w:hideMark/>
          </w:tcPr>
          <w:p w14:paraId="7F518B4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765A539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245349A" w14:textId="76D89682"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9E769E" w:rsidRPr="000A4BE4" w14:paraId="086002E6" w14:textId="77777777" w:rsidTr="00D1108F">
        <w:tc>
          <w:tcPr>
            <w:tcW w:w="9180" w:type="dxa"/>
            <w:vAlign w:val="center"/>
            <w:hideMark/>
          </w:tcPr>
          <w:p w14:paraId="74378AB2"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11D0CDBF" w14:textId="7BAF992C"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1271CE4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0C923D3A" w14:textId="77777777" w:rsidR="00C23C21" w:rsidRDefault="009E769E" w:rsidP="009E769E">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п. </w:t>
            </w:r>
            <w:r w:rsidRPr="000A4BE4">
              <w:rPr>
                <w:rFonts w:ascii="Times New Roman" w:hAnsi="Times New Roman"/>
                <w:sz w:val="20"/>
                <w:szCs w:val="20"/>
              </w:rPr>
              <w:t>Выкатной</w:t>
            </w:r>
            <w:r>
              <w:rPr>
                <w:rFonts w:ascii="Times New Roman" w:hAnsi="Times New Roman"/>
                <w:sz w:val="20"/>
                <w:szCs w:val="20"/>
              </w:rPr>
              <w:t>, с. </w:t>
            </w:r>
            <w:proofErr w:type="spellStart"/>
            <w:r>
              <w:rPr>
                <w:rFonts w:ascii="Times New Roman" w:hAnsi="Times New Roman"/>
                <w:sz w:val="20"/>
                <w:szCs w:val="20"/>
              </w:rPr>
              <w:t>Батово</w:t>
            </w:r>
            <w:proofErr w:type="spellEnd"/>
            <w:r>
              <w:rPr>
                <w:rFonts w:ascii="Times New Roman" w:hAnsi="Times New Roman"/>
                <w:sz w:val="20"/>
                <w:szCs w:val="20"/>
              </w:rPr>
              <w:t xml:space="preserve">, п. Кедровый, </w:t>
            </w:r>
          </w:p>
          <w:p w14:paraId="3302AAD2" w14:textId="663EA6CF"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Красноленинский</w:t>
            </w:r>
            <w:proofErr w:type="spellEnd"/>
          </w:p>
        </w:tc>
      </w:tr>
      <w:tr w:rsidR="009E769E" w:rsidRPr="000A4BE4" w14:paraId="30AA76D1" w14:textId="77777777" w:rsidTr="00D1108F">
        <w:tc>
          <w:tcPr>
            <w:tcW w:w="9180" w:type="dxa"/>
            <w:vAlign w:val="center"/>
            <w:hideMark/>
          </w:tcPr>
          <w:p w14:paraId="665BE567"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6E7C94E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3C6A599C"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56FC85EB" w14:textId="14E827F0"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Кышик</w:t>
            </w:r>
            <w:proofErr w:type="spellEnd"/>
          </w:p>
        </w:tc>
      </w:tr>
      <w:tr w:rsidR="009E769E" w:rsidRPr="000A4BE4" w14:paraId="47C6686B" w14:textId="77777777" w:rsidTr="00D1108F">
        <w:tc>
          <w:tcPr>
            <w:tcW w:w="9180" w:type="dxa"/>
            <w:vAlign w:val="center"/>
            <w:hideMark/>
          </w:tcPr>
          <w:p w14:paraId="169CFFBA"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агротуризма, конного туризма, рыболовного туризма, семейного туризма на базе озера </w:t>
            </w:r>
            <w:proofErr w:type="spellStart"/>
            <w:r w:rsidRPr="000A4BE4">
              <w:rPr>
                <w:rFonts w:ascii="Times New Roman" w:hAnsi="Times New Roman"/>
                <w:sz w:val="20"/>
                <w:szCs w:val="20"/>
              </w:rPr>
              <w:t>Олевашкино</w:t>
            </w:r>
            <w:proofErr w:type="spellEnd"/>
          </w:p>
        </w:tc>
        <w:tc>
          <w:tcPr>
            <w:tcW w:w="1701" w:type="dxa"/>
            <w:noWrap/>
            <w:vAlign w:val="center"/>
            <w:hideMark/>
          </w:tcPr>
          <w:p w14:paraId="200B4735" w14:textId="053B2DB2"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8</w:t>
            </w:r>
          </w:p>
        </w:tc>
        <w:tc>
          <w:tcPr>
            <w:tcW w:w="1310" w:type="dxa"/>
            <w:noWrap/>
            <w:vAlign w:val="center"/>
            <w:hideMark/>
          </w:tcPr>
          <w:p w14:paraId="6BB77E6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79799141" w14:textId="64836233"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2B64CEDB" w14:textId="77777777" w:rsidTr="00D1108F">
        <w:tc>
          <w:tcPr>
            <w:tcW w:w="9180" w:type="dxa"/>
            <w:vAlign w:val="center"/>
            <w:hideMark/>
          </w:tcPr>
          <w:p w14:paraId="21A0A9D0"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Развитие исторического туризма на базе существующих культурно-исторических ценностей (</w:t>
            </w:r>
            <w:proofErr w:type="spellStart"/>
            <w:r w:rsidRPr="000A4BE4">
              <w:rPr>
                <w:rFonts w:ascii="Times New Roman" w:hAnsi="Times New Roman"/>
                <w:sz w:val="20"/>
                <w:szCs w:val="20"/>
              </w:rPr>
              <w:t>Балинский</w:t>
            </w:r>
            <w:proofErr w:type="spellEnd"/>
            <w:r w:rsidRPr="000A4BE4">
              <w:rPr>
                <w:rFonts w:ascii="Times New Roman" w:hAnsi="Times New Roman"/>
                <w:sz w:val="20"/>
                <w:szCs w:val="20"/>
              </w:rPr>
              <w:t xml:space="preserve"> бор, старое поселение </w:t>
            </w:r>
            <w:proofErr w:type="spellStart"/>
            <w:r w:rsidRPr="000A4BE4">
              <w:rPr>
                <w:rFonts w:ascii="Times New Roman" w:hAnsi="Times New Roman"/>
                <w:sz w:val="20"/>
                <w:szCs w:val="20"/>
              </w:rPr>
              <w:t>Селиярово</w:t>
            </w:r>
            <w:proofErr w:type="spellEnd"/>
            <w:r w:rsidRPr="000A4BE4">
              <w:rPr>
                <w:rFonts w:ascii="Times New Roman" w:hAnsi="Times New Roman"/>
                <w:sz w:val="20"/>
                <w:szCs w:val="20"/>
              </w:rPr>
              <w:t xml:space="preserve">, храма Успения Пресвятой Богородицы 19-го века, Музея-усадьбы сельского торговца) </w:t>
            </w:r>
          </w:p>
        </w:tc>
        <w:tc>
          <w:tcPr>
            <w:tcW w:w="1701" w:type="dxa"/>
            <w:noWrap/>
            <w:vAlign w:val="center"/>
            <w:hideMark/>
          </w:tcPr>
          <w:p w14:paraId="2B9F5B5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1B7FFD1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181CFEB9" w14:textId="70311EAF"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34F229D7" w14:textId="77777777" w:rsidTr="00D1108F">
        <w:tc>
          <w:tcPr>
            <w:tcW w:w="9180" w:type="dxa"/>
            <w:vAlign w:val="center"/>
            <w:hideMark/>
          </w:tcPr>
          <w:p w14:paraId="556084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w:t>
            </w:r>
            <w:proofErr w:type="spellStart"/>
            <w:r w:rsidRPr="000A4BE4">
              <w:rPr>
                <w:rFonts w:ascii="Times New Roman" w:hAnsi="Times New Roman"/>
                <w:sz w:val="20"/>
                <w:szCs w:val="20"/>
              </w:rPr>
              <w:t>Цингалинские</w:t>
            </w:r>
            <w:proofErr w:type="spellEnd"/>
            <w:r w:rsidRPr="000A4BE4">
              <w:rPr>
                <w:rFonts w:ascii="Times New Roman" w:hAnsi="Times New Roman"/>
                <w:sz w:val="20"/>
                <w:szCs w:val="20"/>
              </w:rPr>
              <w:t xml:space="preserve"> святилища Югры»</w:t>
            </w:r>
          </w:p>
        </w:tc>
        <w:tc>
          <w:tcPr>
            <w:tcW w:w="1701" w:type="dxa"/>
            <w:noWrap/>
            <w:vAlign w:val="center"/>
            <w:hideMark/>
          </w:tcPr>
          <w:p w14:paraId="72CC922A" w14:textId="147F7F2E"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w:t>
            </w:r>
            <w:r w:rsidR="00FC7431">
              <w:rPr>
                <w:rFonts w:ascii="Times New Roman" w:hAnsi="Times New Roman"/>
                <w:sz w:val="20"/>
                <w:szCs w:val="20"/>
              </w:rPr>
              <w:t>-2028</w:t>
            </w:r>
          </w:p>
        </w:tc>
        <w:tc>
          <w:tcPr>
            <w:tcW w:w="1310" w:type="dxa"/>
            <w:noWrap/>
            <w:vAlign w:val="center"/>
            <w:hideMark/>
          </w:tcPr>
          <w:p w14:paraId="2D103D4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630AEB4F" w14:textId="1A99AF5C"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Цингалы</w:t>
            </w:r>
            <w:proofErr w:type="spellEnd"/>
          </w:p>
        </w:tc>
      </w:tr>
      <w:tr w:rsidR="009E769E" w:rsidRPr="000A4BE4" w14:paraId="6EC378A2" w14:textId="77777777" w:rsidTr="00D1108F">
        <w:tc>
          <w:tcPr>
            <w:tcW w:w="9180" w:type="dxa"/>
            <w:vAlign w:val="bottom"/>
            <w:hideMark/>
          </w:tcPr>
          <w:p w14:paraId="574E5FD0" w14:textId="22490E8D"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74BE8C85"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4D21C1F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231B70CF" w14:textId="7F19A7B7" w:rsidR="009E769E" w:rsidRPr="000A4BE4" w:rsidRDefault="00FC7431" w:rsidP="009E769E">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9E769E" w:rsidRPr="000A4BE4" w14:paraId="3C1AE471" w14:textId="77777777" w:rsidTr="00D1108F">
        <w:tc>
          <w:tcPr>
            <w:tcW w:w="9180" w:type="dxa"/>
            <w:vAlign w:val="center"/>
            <w:hideMark/>
          </w:tcPr>
          <w:p w14:paraId="5BF7CAF9"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4C32907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ADE0A0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4333FA6C" w14:textId="66AFB59E"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2B8038AF" w14:textId="77777777" w:rsidTr="00D1108F">
        <w:tc>
          <w:tcPr>
            <w:tcW w:w="9180" w:type="dxa"/>
            <w:vAlign w:val="center"/>
          </w:tcPr>
          <w:p w14:paraId="6EBA896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05364A21"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0EC6847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70D4B713" w14:textId="1B0AECF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Горноправдинск</w:t>
            </w:r>
            <w:proofErr w:type="spellEnd"/>
          </w:p>
        </w:tc>
      </w:tr>
      <w:tr w:rsidR="009E769E" w:rsidRPr="000A4BE4" w14:paraId="6AB4D59C" w14:textId="77777777" w:rsidTr="00D1108F">
        <w:trPr>
          <w:trHeight w:val="52"/>
        </w:trPr>
        <w:tc>
          <w:tcPr>
            <w:tcW w:w="9180" w:type="dxa"/>
            <w:vAlign w:val="center"/>
          </w:tcPr>
          <w:p w14:paraId="710B50E3"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5A2B00F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ED0B7C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68283CE4" w14:textId="72AC066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00A70441" w14:textId="77777777" w:rsidTr="00D1108F">
        <w:tc>
          <w:tcPr>
            <w:tcW w:w="9180" w:type="dxa"/>
            <w:vAlign w:val="center"/>
            <w:hideMark/>
          </w:tcPr>
          <w:p w14:paraId="6936E323" w14:textId="3E00C359"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кемпинга, глэмпинга </w:t>
            </w:r>
            <w:r w:rsidR="00FC7431">
              <w:rPr>
                <w:rFonts w:ascii="Times New Roman" w:hAnsi="Times New Roman"/>
                <w:sz w:val="20"/>
                <w:szCs w:val="20"/>
              </w:rPr>
              <w:t>на территории Ханты-Мансийского района</w:t>
            </w:r>
          </w:p>
        </w:tc>
        <w:tc>
          <w:tcPr>
            <w:tcW w:w="1701" w:type="dxa"/>
            <w:noWrap/>
            <w:vAlign w:val="center"/>
            <w:hideMark/>
          </w:tcPr>
          <w:p w14:paraId="79B4A55B"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3886A0" w14:textId="6061CB1C"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7E838207" w14:textId="77777777" w:rsidR="00C23C21" w:rsidRDefault="00FC7431" w:rsidP="009E769E">
            <w:pPr>
              <w:pStyle w:val="a7"/>
              <w:rPr>
                <w:rFonts w:ascii="Times New Roman" w:hAnsi="Times New Roman"/>
                <w:sz w:val="20"/>
                <w:szCs w:val="20"/>
              </w:rPr>
            </w:pPr>
            <w:r>
              <w:rPr>
                <w:rFonts w:ascii="Times New Roman" w:hAnsi="Times New Roman"/>
                <w:sz w:val="20"/>
                <w:szCs w:val="20"/>
              </w:rPr>
              <w:t>д.</w:t>
            </w:r>
            <w:r w:rsidR="009E769E" w:rsidRPr="000A4BE4">
              <w:rPr>
                <w:rFonts w:ascii="Times New Roman" w:hAnsi="Times New Roman"/>
                <w:sz w:val="20"/>
                <w:szCs w:val="20"/>
              </w:rPr>
              <w:t xml:space="preserve"> </w:t>
            </w:r>
            <w:proofErr w:type="spellStart"/>
            <w:r w:rsidR="009E769E" w:rsidRPr="000A4BE4">
              <w:rPr>
                <w:rFonts w:ascii="Times New Roman" w:hAnsi="Times New Roman"/>
                <w:sz w:val="20"/>
                <w:szCs w:val="20"/>
              </w:rPr>
              <w:t>Согом</w:t>
            </w:r>
            <w:proofErr w:type="spellEnd"/>
            <w:r w:rsidR="009E769E" w:rsidRPr="000A4BE4">
              <w:rPr>
                <w:rFonts w:ascii="Times New Roman" w:hAnsi="Times New Roman"/>
                <w:sz w:val="20"/>
                <w:szCs w:val="20"/>
              </w:rPr>
              <w:t xml:space="preserve">, </w:t>
            </w:r>
            <w:r>
              <w:rPr>
                <w:rFonts w:ascii="Times New Roman" w:hAnsi="Times New Roman"/>
                <w:sz w:val="20"/>
                <w:szCs w:val="20"/>
              </w:rPr>
              <w:t xml:space="preserve">п. </w:t>
            </w:r>
            <w:r w:rsidR="009E769E" w:rsidRPr="000A4BE4">
              <w:rPr>
                <w:rFonts w:ascii="Times New Roman" w:hAnsi="Times New Roman"/>
                <w:sz w:val="20"/>
                <w:szCs w:val="20"/>
              </w:rPr>
              <w:t xml:space="preserve">Выкатной, </w:t>
            </w:r>
            <w:r>
              <w:rPr>
                <w:rFonts w:ascii="Times New Roman" w:hAnsi="Times New Roman"/>
                <w:sz w:val="20"/>
                <w:szCs w:val="20"/>
              </w:rPr>
              <w:t>с. </w:t>
            </w:r>
            <w:proofErr w:type="spellStart"/>
            <w:r w:rsidR="009E769E" w:rsidRPr="000A4BE4">
              <w:rPr>
                <w:rFonts w:ascii="Times New Roman" w:hAnsi="Times New Roman"/>
                <w:sz w:val="20"/>
                <w:szCs w:val="20"/>
              </w:rPr>
              <w:t>Кышик</w:t>
            </w:r>
            <w:proofErr w:type="spellEnd"/>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31DB8666" w14:textId="4D819024" w:rsidR="009E769E"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Нялинское</w:t>
            </w:r>
            <w:proofErr w:type="spellEnd"/>
            <w:r>
              <w:rPr>
                <w:rFonts w:ascii="Times New Roman" w:hAnsi="Times New Roman"/>
                <w:sz w:val="20"/>
                <w:szCs w:val="20"/>
              </w:rPr>
              <w:t xml:space="preserve">, д. </w:t>
            </w:r>
            <w:proofErr w:type="spellStart"/>
            <w:r>
              <w:rPr>
                <w:rFonts w:ascii="Times New Roman" w:hAnsi="Times New Roman"/>
                <w:sz w:val="20"/>
                <w:szCs w:val="20"/>
              </w:rPr>
              <w:t>Зенково</w:t>
            </w:r>
            <w:proofErr w:type="spellEnd"/>
            <w:r>
              <w:rPr>
                <w:rFonts w:ascii="Times New Roman" w:hAnsi="Times New Roman"/>
                <w:sz w:val="20"/>
                <w:szCs w:val="20"/>
              </w:rPr>
              <w:t>,</w:t>
            </w:r>
          </w:p>
          <w:p w14:paraId="6D91779F" w14:textId="4FD445C0" w:rsidR="00FC7431" w:rsidRPr="000A4BE4" w:rsidRDefault="00FC7431" w:rsidP="009E769E">
            <w:pPr>
              <w:pStyle w:val="a7"/>
              <w:rPr>
                <w:rFonts w:ascii="Times New Roman" w:hAnsi="Times New Roman"/>
                <w:sz w:val="20"/>
                <w:szCs w:val="20"/>
              </w:rPr>
            </w:pPr>
            <w:r>
              <w:rPr>
                <w:rFonts w:ascii="Times New Roman" w:hAnsi="Times New Roman"/>
                <w:sz w:val="20"/>
                <w:szCs w:val="20"/>
              </w:rPr>
              <w:t xml:space="preserve">межселенная территория в районе протоки </w:t>
            </w:r>
            <w:proofErr w:type="spellStart"/>
            <w:r>
              <w:rPr>
                <w:rFonts w:ascii="Times New Roman" w:hAnsi="Times New Roman"/>
                <w:sz w:val="20"/>
                <w:szCs w:val="20"/>
              </w:rPr>
              <w:t>Байбалаковская</w:t>
            </w:r>
            <w:proofErr w:type="spellEnd"/>
          </w:p>
        </w:tc>
      </w:tr>
      <w:tr w:rsidR="009E769E" w:rsidRPr="000A4BE4" w14:paraId="37FD524F" w14:textId="77777777" w:rsidTr="00D1108F">
        <w:tc>
          <w:tcPr>
            <w:tcW w:w="9180" w:type="dxa"/>
            <w:vAlign w:val="bottom"/>
            <w:hideMark/>
          </w:tcPr>
          <w:p w14:paraId="225ADDE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12FF8172" w14:textId="77777777" w:rsidR="009E769E" w:rsidRPr="000A4BE4" w:rsidRDefault="009E769E" w:rsidP="009E769E">
            <w:pPr>
              <w:pStyle w:val="a7"/>
              <w:jc w:val="center"/>
              <w:rPr>
                <w:rFonts w:ascii="Times New Roman" w:hAnsi="Times New Roman"/>
                <w:sz w:val="20"/>
                <w:szCs w:val="20"/>
              </w:rPr>
            </w:pPr>
          </w:p>
        </w:tc>
        <w:tc>
          <w:tcPr>
            <w:tcW w:w="1310" w:type="dxa"/>
            <w:noWrap/>
            <w:vAlign w:val="center"/>
            <w:hideMark/>
          </w:tcPr>
          <w:p w14:paraId="6F15BCED" w14:textId="77777777" w:rsidR="009E769E" w:rsidRPr="000A4BE4" w:rsidRDefault="009E769E" w:rsidP="009E769E">
            <w:pPr>
              <w:pStyle w:val="a7"/>
              <w:jc w:val="center"/>
              <w:rPr>
                <w:rFonts w:ascii="Times New Roman" w:hAnsi="Times New Roman"/>
                <w:sz w:val="20"/>
                <w:szCs w:val="20"/>
              </w:rPr>
            </w:pPr>
          </w:p>
        </w:tc>
        <w:tc>
          <w:tcPr>
            <w:tcW w:w="2977" w:type="dxa"/>
            <w:noWrap/>
            <w:vAlign w:val="center"/>
            <w:hideMark/>
          </w:tcPr>
          <w:p w14:paraId="2FFDD5B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5807BF98" w14:textId="77777777" w:rsidTr="00D1108F">
        <w:tc>
          <w:tcPr>
            <w:tcW w:w="9180" w:type="dxa"/>
            <w:noWrap/>
            <w:vAlign w:val="center"/>
            <w:hideMark/>
          </w:tcPr>
          <w:p w14:paraId="0C4B5F5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429560C0" w14:textId="429603A0"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9</w:t>
            </w:r>
          </w:p>
        </w:tc>
        <w:tc>
          <w:tcPr>
            <w:tcW w:w="1310" w:type="dxa"/>
            <w:noWrap/>
            <w:vAlign w:val="center"/>
            <w:hideMark/>
          </w:tcPr>
          <w:p w14:paraId="77AD7EE9" w14:textId="191B14A1"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10</w:t>
            </w:r>
          </w:p>
        </w:tc>
        <w:tc>
          <w:tcPr>
            <w:tcW w:w="2977" w:type="dxa"/>
            <w:vAlign w:val="center"/>
            <w:hideMark/>
          </w:tcPr>
          <w:p w14:paraId="55EAB6B1" w14:textId="12D097C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r w:rsidR="009E769E" w:rsidRPr="000A4BE4">
              <w:rPr>
                <w:rFonts w:ascii="Times New Roman" w:hAnsi="Times New Roman"/>
                <w:sz w:val="20"/>
                <w:szCs w:val="20"/>
              </w:rPr>
              <w:t xml:space="preserve">Шапша, </w:t>
            </w:r>
            <w:r>
              <w:rPr>
                <w:rFonts w:ascii="Times New Roman" w:hAnsi="Times New Roman"/>
                <w:sz w:val="20"/>
                <w:szCs w:val="20"/>
              </w:rPr>
              <w:t xml:space="preserve">п. </w:t>
            </w:r>
            <w:proofErr w:type="spellStart"/>
            <w:r w:rsidR="009E769E" w:rsidRPr="000A4BE4">
              <w:rPr>
                <w:rFonts w:ascii="Times New Roman" w:hAnsi="Times New Roman"/>
                <w:sz w:val="20"/>
                <w:szCs w:val="20"/>
              </w:rPr>
              <w:t>Красноленинский</w:t>
            </w:r>
            <w:proofErr w:type="spellEnd"/>
          </w:p>
          <w:p w14:paraId="23B73957" w14:textId="77777777" w:rsidR="00C23C21"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 xml:space="preserve">Луговской, </w:t>
            </w:r>
            <w:r>
              <w:rPr>
                <w:rFonts w:ascii="Times New Roman" w:hAnsi="Times New Roman"/>
                <w:sz w:val="20"/>
                <w:szCs w:val="20"/>
              </w:rPr>
              <w:t xml:space="preserve">с. </w:t>
            </w:r>
            <w:proofErr w:type="spellStart"/>
            <w:r w:rsidR="009E769E" w:rsidRPr="000A4BE4">
              <w:rPr>
                <w:rFonts w:ascii="Times New Roman" w:hAnsi="Times New Roman"/>
                <w:sz w:val="20"/>
                <w:szCs w:val="20"/>
              </w:rPr>
              <w:t>Кышик</w:t>
            </w:r>
            <w:proofErr w:type="spellEnd"/>
            <w:r>
              <w:rPr>
                <w:rFonts w:ascii="Times New Roman" w:hAnsi="Times New Roman"/>
                <w:sz w:val="20"/>
                <w:szCs w:val="20"/>
              </w:rPr>
              <w:t xml:space="preserve">, </w:t>
            </w:r>
          </w:p>
          <w:p w14:paraId="456D22BE" w14:textId="77777777" w:rsidR="00C23C21" w:rsidRDefault="00FC7431" w:rsidP="009E769E">
            <w:pPr>
              <w:pStyle w:val="a7"/>
              <w:rPr>
                <w:rFonts w:ascii="Times New Roman" w:hAnsi="Times New Roman"/>
                <w:sz w:val="20"/>
                <w:szCs w:val="20"/>
              </w:rPr>
            </w:pPr>
            <w:r>
              <w:rPr>
                <w:rFonts w:ascii="Times New Roman" w:hAnsi="Times New Roman"/>
                <w:sz w:val="20"/>
                <w:szCs w:val="20"/>
              </w:rPr>
              <w:lastRenderedPageBreak/>
              <w:t xml:space="preserve">д. </w:t>
            </w:r>
            <w:proofErr w:type="spellStart"/>
            <w:r>
              <w:rPr>
                <w:rFonts w:ascii="Times New Roman" w:hAnsi="Times New Roman"/>
                <w:sz w:val="20"/>
                <w:szCs w:val="20"/>
              </w:rPr>
              <w:t>Согом</w:t>
            </w:r>
            <w:proofErr w:type="spellEnd"/>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с. </w:t>
            </w:r>
            <w:proofErr w:type="spellStart"/>
            <w:r>
              <w:rPr>
                <w:rFonts w:ascii="Times New Roman" w:hAnsi="Times New Roman"/>
                <w:sz w:val="20"/>
                <w:szCs w:val="20"/>
              </w:rPr>
              <w:t>Нялинское</w:t>
            </w:r>
            <w:proofErr w:type="spellEnd"/>
            <w:r>
              <w:rPr>
                <w:rFonts w:ascii="Times New Roman" w:hAnsi="Times New Roman"/>
                <w:sz w:val="20"/>
                <w:szCs w:val="20"/>
              </w:rPr>
              <w:t>,</w:t>
            </w:r>
          </w:p>
          <w:p w14:paraId="286F7C7E" w14:textId="7D8964D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Ягурьях</w:t>
            </w:r>
            <w:proofErr w:type="spellEnd"/>
          </w:p>
        </w:tc>
      </w:tr>
      <w:tr w:rsidR="009E769E" w:rsidRPr="000A4BE4" w14:paraId="75A9C60C" w14:textId="77777777" w:rsidTr="00D1108F">
        <w:trPr>
          <w:trHeight w:val="260"/>
        </w:trPr>
        <w:tc>
          <w:tcPr>
            <w:tcW w:w="9180" w:type="dxa"/>
            <w:noWrap/>
            <w:vAlign w:val="center"/>
            <w:hideMark/>
          </w:tcPr>
          <w:p w14:paraId="3C4E118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lastRenderedPageBreak/>
              <w:t xml:space="preserve">Развитие производства сувенирной продукций, изделий из ротанга (тальника) </w:t>
            </w:r>
          </w:p>
        </w:tc>
        <w:tc>
          <w:tcPr>
            <w:tcW w:w="1701" w:type="dxa"/>
            <w:noWrap/>
            <w:vAlign w:val="center"/>
            <w:hideMark/>
          </w:tcPr>
          <w:p w14:paraId="1A03EDD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23C843F9"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54E46C64" w14:textId="44FD1C8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Выкатной</w:t>
            </w:r>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w:t>
            </w:r>
          </w:p>
          <w:p w14:paraId="5A1F165D" w14:textId="0F0EF92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5BCC174C" w14:textId="77777777" w:rsidTr="00D1108F">
        <w:tc>
          <w:tcPr>
            <w:tcW w:w="9180" w:type="dxa"/>
            <w:noWrap/>
            <w:vAlign w:val="center"/>
            <w:hideMark/>
          </w:tcPr>
          <w:p w14:paraId="0D1FB984"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мастерской Центра национальных ремесел в с. </w:t>
            </w:r>
            <w:proofErr w:type="spellStart"/>
            <w:r w:rsidRPr="000A4BE4">
              <w:rPr>
                <w:rFonts w:ascii="Times New Roman" w:hAnsi="Times New Roman"/>
                <w:sz w:val="20"/>
                <w:szCs w:val="20"/>
              </w:rPr>
              <w:t>Кышик</w:t>
            </w:r>
            <w:proofErr w:type="spellEnd"/>
          </w:p>
        </w:tc>
        <w:tc>
          <w:tcPr>
            <w:tcW w:w="1701" w:type="dxa"/>
            <w:noWrap/>
            <w:vAlign w:val="center"/>
            <w:hideMark/>
          </w:tcPr>
          <w:p w14:paraId="151CB9D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A136D57"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26566777" w14:textId="7AA7C4B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Кышик</w:t>
            </w:r>
            <w:proofErr w:type="spellEnd"/>
          </w:p>
        </w:tc>
      </w:tr>
      <w:tr w:rsidR="009E769E" w:rsidRPr="000A4BE4" w14:paraId="0FEC8414" w14:textId="77777777" w:rsidTr="00D1108F">
        <w:tc>
          <w:tcPr>
            <w:tcW w:w="9180" w:type="dxa"/>
            <w:noWrap/>
            <w:vAlign w:val="center"/>
            <w:hideMark/>
          </w:tcPr>
          <w:p w14:paraId="3FA69AFF"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7595010D"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7056367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3673B4D1" w14:textId="28E49AA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201EA1F2" w14:textId="77777777" w:rsidTr="00D1108F">
        <w:trPr>
          <w:trHeight w:val="387"/>
        </w:trPr>
        <w:tc>
          <w:tcPr>
            <w:tcW w:w="9180" w:type="dxa"/>
            <w:noWrap/>
            <w:vAlign w:val="center"/>
            <w:hideMark/>
          </w:tcPr>
          <w:p w14:paraId="5D5D07B4" w14:textId="692D540A"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w:t>
            </w:r>
            <w:r w:rsidR="00DB2D70">
              <w:rPr>
                <w:rFonts w:ascii="Times New Roman" w:hAnsi="Times New Roman"/>
                <w:sz w:val="20"/>
                <w:szCs w:val="20"/>
              </w:rPr>
              <w:t>й</w:t>
            </w:r>
          </w:p>
        </w:tc>
        <w:tc>
          <w:tcPr>
            <w:tcW w:w="1701" w:type="dxa"/>
            <w:noWrap/>
            <w:vAlign w:val="center"/>
            <w:hideMark/>
          </w:tcPr>
          <w:p w14:paraId="61089AD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22284AE0"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7ECD2C04" w14:textId="707F7FE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Луговской</w:t>
            </w:r>
          </w:p>
        </w:tc>
      </w:tr>
    </w:tbl>
    <w:p w14:paraId="52378A91" w14:textId="77777777" w:rsidR="00F718AB" w:rsidRDefault="00F718AB" w:rsidP="00FB56E8">
      <w:pPr>
        <w:spacing w:after="0" w:line="240" w:lineRule="auto"/>
        <w:jc w:val="both"/>
        <w:rPr>
          <w:rFonts w:ascii="Times New Roman" w:hAnsi="Times New Roman" w:cs="Times New Roman"/>
          <w:sz w:val="28"/>
          <w:szCs w:val="28"/>
        </w:rPr>
        <w:sectPr w:rsidR="00F718AB" w:rsidSect="002F778E">
          <w:pgSz w:w="16838" w:h="11906" w:orient="landscape"/>
          <w:pgMar w:top="1134" w:right="567" w:bottom="1134" w:left="1418" w:header="0" w:footer="0"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C9300C">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152F805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3270B8B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Естественный прирост</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349ED34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5E233A63"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42BFE139"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w:t>
            </w:r>
            <w:r w:rsidR="005E14B3">
              <w:rPr>
                <w:rFonts w:ascii="Times New Roman" w:eastAsia="Times New Roman" w:hAnsi="Times New Roman" w:cs="Times New Roman"/>
                <w:color w:val="000000"/>
                <w:sz w:val="20"/>
                <w:szCs w:val="20"/>
                <w:lang w:eastAsia="ru-RU"/>
              </w:rPr>
              <w:t>угие</w:t>
            </w:r>
            <w:r w:rsidRPr="00BD0793">
              <w:rPr>
                <w:rFonts w:ascii="Times New Roman" w:eastAsia="Times New Roman" w:hAnsi="Times New Roman" w:cs="Times New Roman"/>
                <w:color w:val="000000"/>
                <w:sz w:val="20"/>
                <w:szCs w:val="20"/>
                <w:lang w:eastAsia="ru-RU"/>
              </w:rPr>
              <w:t xml:space="preserve"> спорт</w:t>
            </w:r>
            <w:r w:rsidR="005E14B3">
              <w:rPr>
                <w:rFonts w:ascii="Times New Roman" w:eastAsia="Times New Roman" w:hAnsi="Times New Roman" w:cs="Times New Roman"/>
                <w:color w:val="000000"/>
                <w:sz w:val="20"/>
                <w:szCs w:val="20"/>
                <w:lang w:eastAsia="ru-RU"/>
              </w:rPr>
              <w:t>ивные</w:t>
            </w:r>
            <w:r w:rsidRPr="00BD0793">
              <w:rPr>
                <w:rFonts w:ascii="Times New Roman" w:eastAsia="Times New Roman" w:hAnsi="Times New Roman" w:cs="Times New Roman"/>
                <w:color w:val="000000"/>
                <w:sz w:val="20"/>
                <w:szCs w:val="20"/>
                <w:lang w:eastAsia="ru-RU"/>
              </w:rPr>
              <w:t xml:space="preserve">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135A962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514F12C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38870205"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D2612CB"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CD095C">
              <w:rPr>
                <w:rFonts w:ascii="Times New Roman" w:eastAsia="Times New Roman" w:hAnsi="Times New Roman" w:cs="Times New Roman"/>
                <w:color w:val="000000"/>
                <w:sz w:val="20"/>
                <w:szCs w:val="20"/>
                <w:lang w:eastAsia="ru-RU"/>
              </w:rPr>
              <w:t>, %</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5630193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0E44B7E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D4F55E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67A07CD3" w:rsidR="003245F3" w:rsidRPr="00BD0793" w:rsidRDefault="003245F3" w:rsidP="00E0453E">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5E14B3">
              <w:rPr>
                <w:rFonts w:ascii="Times New Roman" w:eastAsia="Times New Roman" w:hAnsi="Times New Roman" w:cs="Times New Roman"/>
                <w:color w:val="000000"/>
                <w:sz w:val="20"/>
                <w:szCs w:val="20"/>
                <w:lang w:eastAsia="ru-RU"/>
              </w:rPr>
              <w:t>)</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12E1A41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561B0D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Число малых предприятий, включая микропредприятий.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3FCB27A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общей площадью, </w:t>
            </w:r>
            <w:proofErr w:type="spellStart"/>
            <w:r w:rsidRPr="00BD0793">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spellEnd"/>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6FBD77B3"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52A6112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общественного питания,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47ECDA36"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647C29A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0A57A67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Обрабатывающие производства,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5F9919A9"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0F7A55B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BD0793">
              <w:rPr>
                <w:rFonts w:ascii="Times New Roman" w:eastAsia="Times New Roman" w:hAnsi="Times New Roman" w:cs="Times New Roman"/>
                <w:color w:val="000000"/>
                <w:sz w:val="20"/>
                <w:szCs w:val="20"/>
                <w:lang w:eastAsia="ru-RU"/>
              </w:rPr>
              <w:t xml:space="preserve"> </w:t>
            </w:r>
            <w:r w:rsidRPr="00BD0793">
              <w:rPr>
                <w:rFonts w:ascii="Times New Roman" w:eastAsia="Times New Roman" w:hAnsi="Times New Roman" w:cs="Times New Roman"/>
                <w:color w:val="000000"/>
                <w:sz w:val="20"/>
                <w:szCs w:val="20"/>
                <w:lang w:eastAsia="ru-RU"/>
              </w:rPr>
              <w:t>район с туристской целью</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60D622E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42B305A3"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Естественный прирост</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50A9C366"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633727D8"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B92CB6">
          <w:pgSz w:w="16838" w:h="11906" w:orient="landscape"/>
          <w:pgMar w:top="1134" w:right="567" w:bottom="1134" w:left="1418" w:header="0" w:footer="0"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8D5D09">
        <w:trPr>
          <w:trHeight w:val="510"/>
        </w:trPr>
        <w:tc>
          <w:tcPr>
            <w:tcW w:w="5033"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8D5D09">
        <w:trPr>
          <w:trHeight w:val="495"/>
        </w:trPr>
        <w:tc>
          <w:tcPr>
            <w:tcW w:w="5033"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8D5D09">
        <w:trPr>
          <w:trHeight w:val="300"/>
        </w:trPr>
        <w:tc>
          <w:tcPr>
            <w:tcW w:w="5033"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8D5D09">
        <w:trPr>
          <w:trHeight w:val="510"/>
        </w:trPr>
        <w:tc>
          <w:tcPr>
            <w:tcW w:w="5033"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8D5D09">
        <w:trPr>
          <w:trHeight w:val="300"/>
        </w:trPr>
        <w:tc>
          <w:tcPr>
            <w:tcW w:w="5033"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8D5D09">
        <w:trPr>
          <w:trHeight w:val="510"/>
        </w:trPr>
        <w:tc>
          <w:tcPr>
            <w:tcW w:w="5033"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8D5D09">
        <w:trPr>
          <w:trHeight w:val="510"/>
        </w:trPr>
        <w:tc>
          <w:tcPr>
            <w:tcW w:w="5033"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8D5D09">
        <w:trPr>
          <w:trHeight w:val="765"/>
        </w:trPr>
        <w:tc>
          <w:tcPr>
            <w:tcW w:w="5033" w:type="dxa"/>
            <w:vAlign w:val="center"/>
            <w:hideMark/>
          </w:tcPr>
          <w:p w14:paraId="1019EA0F" w14:textId="5722F128"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Доля детей в возрасте от 5 до 18 лет, охваченных услугами в сфере дополнительного образования</w:t>
            </w:r>
            <w:r w:rsidR="005E14B3">
              <w:rPr>
                <w:rFonts w:ascii="Times New Roman" w:eastAsia="Times New Roman" w:hAnsi="Times New Roman" w:cs="Times New Roman"/>
                <w:color w:val="333333"/>
                <w:sz w:val="20"/>
                <w:szCs w:val="20"/>
                <w:lang w:eastAsia="ru-RU"/>
              </w:rPr>
              <w:t>, %</w:t>
            </w:r>
            <w:r w:rsidRPr="008B43EF">
              <w:rPr>
                <w:rFonts w:ascii="Times New Roman" w:eastAsia="Times New Roman" w:hAnsi="Times New Roman" w:cs="Times New Roman"/>
                <w:color w:val="333333"/>
                <w:sz w:val="20"/>
                <w:szCs w:val="20"/>
                <w:lang w:eastAsia="ru-RU"/>
              </w:rPr>
              <w:t xml:space="preserve">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8D5D09">
        <w:trPr>
          <w:trHeight w:val="510"/>
        </w:trPr>
        <w:tc>
          <w:tcPr>
            <w:tcW w:w="5033"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8D5D09">
        <w:trPr>
          <w:trHeight w:val="300"/>
        </w:trPr>
        <w:tc>
          <w:tcPr>
            <w:tcW w:w="5033"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8D5D09">
        <w:trPr>
          <w:trHeight w:val="300"/>
        </w:trPr>
        <w:tc>
          <w:tcPr>
            <w:tcW w:w="5033"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8D5D09">
        <w:trPr>
          <w:trHeight w:val="300"/>
        </w:trPr>
        <w:tc>
          <w:tcPr>
            <w:tcW w:w="5033"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8D5D09">
        <w:trPr>
          <w:trHeight w:val="300"/>
        </w:trPr>
        <w:tc>
          <w:tcPr>
            <w:tcW w:w="5033"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8D5D09">
        <w:trPr>
          <w:trHeight w:val="300"/>
        </w:trPr>
        <w:tc>
          <w:tcPr>
            <w:tcW w:w="5033"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8D5D09">
        <w:trPr>
          <w:trHeight w:val="510"/>
        </w:trPr>
        <w:tc>
          <w:tcPr>
            <w:tcW w:w="5033" w:type="dxa"/>
            <w:vAlign w:val="center"/>
            <w:hideMark/>
          </w:tcPr>
          <w:p w14:paraId="545A5446" w14:textId="0A299D7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8D5D09">
        <w:trPr>
          <w:trHeight w:val="300"/>
        </w:trPr>
        <w:tc>
          <w:tcPr>
            <w:tcW w:w="5033"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8D5D09">
        <w:trPr>
          <w:trHeight w:val="300"/>
        </w:trPr>
        <w:tc>
          <w:tcPr>
            <w:tcW w:w="5033"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8D5D09">
        <w:trPr>
          <w:trHeight w:val="765"/>
        </w:trPr>
        <w:tc>
          <w:tcPr>
            <w:tcW w:w="5033"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8D5D09">
        <w:trPr>
          <w:trHeight w:val="510"/>
        </w:trPr>
        <w:tc>
          <w:tcPr>
            <w:tcW w:w="5033"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8D5D09">
        <w:trPr>
          <w:trHeight w:val="300"/>
        </w:trPr>
        <w:tc>
          <w:tcPr>
            <w:tcW w:w="5033"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8D5D09">
        <w:trPr>
          <w:trHeight w:val="510"/>
        </w:trPr>
        <w:tc>
          <w:tcPr>
            <w:tcW w:w="5033" w:type="dxa"/>
            <w:vAlign w:val="center"/>
            <w:hideMark/>
          </w:tcPr>
          <w:p w14:paraId="07FA7535" w14:textId="58269782"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8D5D09">
        <w:trPr>
          <w:trHeight w:val="1020"/>
        </w:trPr>
        <w:tc>
          <w:tcPr>
            <w:tcW w:w="5033" w:type="dxa"/>
            <w:vAlign w:val="center"/>
            <w:hideMark/>
          </w:tcPr>
          <w:p w14:paraId="55E3A21E" w14:textId="170B381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w:t>
            </w:r>
            <w:r w:rsidR="00E0453E">
              <w:rPr>
                <w:rFonts w:ascii="Times New Roman" w:eastAsia="Times New Roman" w:hAnsi="Times New Roman" w:cs="Times New Roman"/>
                <w:color w:val="000000"/>
                <w:sz w:val="20"/>
                <w:szCs w:val="20"/>
                <w:lang w:eastAsia="ru-RU"/>
              </w:rPr>
              <w:t xml:space="preserve"> Ханты-Мансийского</w:t>
            </w:r>
            <w:r w:rsidRPr="008B43EF">
              <w:rPr>
                <w:rFonts w:ascii="Times New Roman" w:eastAsia="Times New Roman" w:hAnsi="Times New Roman" w:cs="Times New Roman"/>
                <w:color w:val="000000"/>
                <w:sz w:val="20"/>
                <w:szCs w:val="20"/>
                <w:lang w:eastAsia="ru-RU"/>
              </w:rPr>
              <w:t xml:space="preserve"> района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8D5D09">
        <w:trPr>
          <w:trHeight w:val="765"/>
        </w:trPr>
        <w:tc>
          <w:tcPr>
            <w:tcW w:w="5033" w:type="dxa"/>
            <w:vAlign w:val="center"/>
            <w:hideMark/>
          </w:tcPr>
          <w:p w14:paraId="04DA79AC" w14:textId="7CA46BD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8D5D09">
        <w:trPr>
          <w:trHeight w:val="510"/>
        </w:trPr>
        <w:tc>
          <w:tcPr>
            <w:tcW w:w="5033"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8D5D09">
        <w:trPr>
          <w:trHeight w:val="765"/>
        </w:trPr>
        <w:tc>
          <w:tcPr>
            <w:tcW w:w="5033" w:type="dxa"/>
            <w:vAlign w:val="center"/>
            <w:hideMark/>
          </w:tcPr>
          <w:p w14:paraId="6E6EB2EE" w14:textId="5600658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spellStart"/>
            <w:r w:rsidRPr="008B43EF">
              <w:rPr>
                <w:rFonts w:ascii="Times New Roman" w:eastAsia="Times New Roman" w:hAnsi="Times New Roman" w:cs="Times New Roman"/>
                <w:color w:val="000000"/>
                <w:sz w:val="20"/>
                <w:szCs w:val="20"/>
                <w:lang w:eastAsia="ru-RU"/>
              </w:rPr>
              <w:t>тыс.руб</w:t>
            </w:r>
            <w:r w:rsidR="005E14B3">
              <w:rPr>
                <w:rFonts w:ascii="Times New Roman" w:eastAsia="Times New Roman" w:hAnsi="Times New Roman" w:cs="Times New Roman"/>
                <w:color w:val="000000"/>
                <w:sz w:val="20"/>
                <w:szCs w:val="20"/>
                <w:lang w:eastAsia="ru-RU"/>
              </w:rPr>
              <w:t>лей</w:t>
            </w:r>
            <w:proofErr w:type="spellEnd"/>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8D5D09">
        <w:trPr>
          <w:trHeight w:val="300"/>
        </w:trPr>
        <w:tc>
          <w:tcPr>
            <w:tcW w:w="5033"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8D5D09">
        <w:trPr>
          <w:trHeight w:val="510"/>
        </w:trPr>
        <w:tc>
          <w:tcPr>
            <w:tcW w:w="5033"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8D5D09">
        <w:trPr>
          <w:trHeight w:val="300"/>
        </w:trPr>
        <w:tc>
          <w:tcPr>
            <w:tcW w:w="5033"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8D5D09">
        <w:trPr>
          <w:trHeight w:val="300"/>
        </w:trPr>
        <w:tc>
          <w:tcPr>
            <w:tcW w:w="5033"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8D5D09">
        <w:trPr>
          <w:trHeight w:val="300"/>
        </w:trPr>
        <w:tc>
          <w:tcPr>
            <w:tcW w:w="5033" w:type="dxa"/>
            <w:vAlign w:val="center"/>
            <w:hideMark/>
          </w:tcPr>
          <w:p w14:paraId="73322BC5" w14:textId="3EF5A4F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8D5D09">
        <w:trPr>
          <w:trHeight w:val="300"/>
        </w:trPr>
        <w:tc>
          <w:tcPr>
            <w:tcW w:w="5033"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8D5D09">
        <w:trPr>
          <w:trHeight w:val="510"/>
        </w:trPr>
        <w:tc>
          <w:tcPr>
            <w:tcW w:w="5033"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8D5D09">
        <w:trPr>
          <w:trHeight w:val="679"/>
        </w:trPr>
        <w:tc>
          <w:tcPr>
            <w:tcW w:w="5033"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8D5D09">
        <w:trPr>
          <w:trHeight w:val="547"/>
        </w:trPr>
        <w:tc>
          <w:tcPr>
            <w:tcW w:w="5033"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8D5D09">
        <w:trPr>
          <w:trHeight w:val="300"/>
        </w:trPr>
        <w:tc>
          <w:tcPr>
            <w:tcW w:w="5033"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8D5D09">
        <w:trPr>
          <w:trHeight w:val="525"/>
        </w:trPr>
        <w:tc>
          <w:tcPr>
            <w:tcW w:w="5033" w:type="dxa"/>
            <w:vAlign w:val="center"/>
            <w:hideMark/>
          </w:tcPr>
          <w:p w14:paraId="3721E75E" w14:textId="6844DB7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8D5D09">
        <w:trPr>
          <w:trHeight w:val="510"/>
        </w:trPr>
        <w:tc>
          <w:tcPr>
            <w:tcW w:w="5033"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8D5D09">
        <w:trPr>
          <w:trHeight w:val="510"/>
        </w:trPr>
        <w:tc>
          <w:tcPr>
            <w:tcW w:w="5033" w:type="dxa"/>
            <w:vAlign w:val="center"/>
            <w:hideMark/>
          </w:tcPr>
          <w:p w14:paraId="6E0A0234" w14:textId="7453CE1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r w:rsidR="005E14B3">
              <w:rPr>
                <w:rFonts w:ascii="Times New Roman" w:eastAsia="Times New Roman" w:hAnsi="Times New Roman" w:cs="Times New Roman"/>
                <w:color w:val="000000"/>
                <w:sz w:val="20"/>
                <w:szCs w:val="20"/>
                <w:lang w:eastAsia="ru-RU"/>
              </w:rPr>
              <w:t>, кв. метров</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8D5D09">
        <w:trPr>
          <w:trHeight w:val="300"/>
        </w:trPr>
        <w:tc>
          <w:tcPr>
            <w:tcW w:w="5033"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8D5D09">
        <w:trPr>
          <w:trHeight w:val="943"/>
        </w:trPr>
        <w:tc>
          <w:tcPr>
            <w:tcW w:w="5033" w:type="dxa"/>
            <w:vAlign w:val="center"/>
            <w:hideMark/>
          </w:tcPr>
          <w:p w14:paraId="00DE9C76" w14:textId="0321894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E14B3">
              <w:rPr>
                <w:rFonts w:ascii="Times New Roman" w:eastAsia="Times New Roman" w:hAnsi="Times New Roman" w:cs="Times New Roman"/>
                <w:color w:val="000000"/>
                <w:sz w:val="20"/>
                <w:szCs w:val="20"/>
                <w:lang w:eastAsia="ru-RU"/>
              </w:rPr>
              <w:t>, %</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8D5D09">
        <w:trPr>
          <w:trHeight w:val="843"/>
        </w:trPr>
        <w:tc>
          <w:tcPr>
            <w:tcW w:w="5033" w:type="dxa"/>
            <w:vAlign w:val="center"/>
            <w:hideMark/>
          </w:tcPr>
          <w:p w14:paraId="549C24D6" w14:textId="34A5419F"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8D5D09">
        <w:trPr>
          <w:trHeight w:val="300"/>
        </w:trPr>
        <w:tc>
          <w:tcPr>
            <w:tcW w:w="5033"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8D5D09">
        <w:trPr>
          <w:trHeight w:val="698"/>
        </w:trPr>
        <w:tc>
          <w:tcPr>
            <w:tcW w:w="5033"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8D5D09">
        <w:trPr>
          <w:trHeight w:val="300"/>
        </w:trPr>
        <w:tc>
          <w:tcPr>
            <w:tcW w:w="5033"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8D5D09">
        <w:trPr>
          <w:trHeight w:val="510"/>
        </w:trPr>
        <w:tc>
          <w:tcPr>
            <w:tcW w:w="5033" w:type="dxa"/>
            <w:vAlign w:val="center"/>
            <w:hideMark/>
          </w:tcPr>
          <w:p w14:paraId="1B386A85" w14:textId="42D34A3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8D5D09">
        <w:trPr>
          <w:trHeight w:val="579"/>
        </w:trPr>
        <w:tc>
          <w:tcPr>
            <w:tcW w:w="5033" w:type="dxa"/>
            <w:vAlign w:val="center"/>
            <w:hideMark/>
          </w:tcPr>
          <w:p w14:paraId="71C81C28" w14:textId="3ED3684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8D5D09">
        <w:trPr>
          <w:trHeight w:val="300"/>
        </w:trPr>
        <w:tc>
          <w:tcPr>
            <w:tcW w:w="5033"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8D5D09">
        <w:trPr>
          <w:trHeight w:val="510"/>
        </w:trPr>
        <w:tc>
          <w:tcPr>
            <w:tcW w:w="5033"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8D5D09">
        <w:trPr>
          <w:trHeight w:val="584"/>
        </w:trPr>
        <w:tc>
          <w:tcPr>
            <w:tcW w:w="5033" w:type="dxa"/>
            <w:vAlign w:val="center"/>
            <w:hideMark/>
          </w:tcPr>
          <w:p w14:paraId="75EFD9E5" w14:textId="49B412D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64"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64"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64"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8D5D09">
        <w:trPr>
          <w:trHeight w:val="300"/>
        </w:trPr>
        <w:tc>
          <w:tcPr>
            <w:tcW w:w="5033"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8D5D09">
        <w:trPr>
          <w:trHeight w:val="300"/>
        </w:trPr>
        <w:tc>
          <w:tcPr>
            <w:tcW w:w="5033" w:type="dxa"/>
            <w:vAlign w:val="center"/>
            <w:hideMark/>
          </w:tcPr>
          <w:p w14:paraId="6DDDCDA2" w14:textId="4F53C05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общей площадью, </w:t>
            </w:r>
            <w:proofErr w:type="spellStart"/>
            <w:r w:rsidRPr="008B43EF">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spellEnd"/>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8D5D09">
        <w:trPr>
          <w:trHeight w:val="300"/>
        </w:trPr>
        <w:tc>
          <w:tcPr>
            <w:tcW w:w="5033" w:type="dxa"/>
            <w:vAlign w:val="center"/>
            <w:hideMark/>
          </w:tcPr>
          <w:p w14:paraId="18B2F8E6" w14:textId="5B066F98"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8D5D09">
        <w:trPr>
          <w:trHeight w:val="300"/>
        </w:trPr>
        <w:tc>
          <w:tcPr>
            <w:tcW w:w="5033"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8D5D09">
        <w:trPr>
          <w:trHeight w:val="300"/>
        </w:trPr>
        <w:tc>
          <w:tcPr>
            <w:tcW w:w="5033" w:type="dxa"/>
            <w:vAlign w:val="center"/>
            <w:hideMark/>
          </w:tcPr>
          <w:p w14:paraId="5847AF3D" w14:textId="24DC126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8D5D09">
        <w:trPr>
          <w:trHeight w:val="300"/>
        </w:trPr>
        <w:tc>
          <w:tcPr>
            <w:tcW w:w="5033"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8D5D09">
        <w:trPr>
          <w:trHeight w:val="300"/>
        </w:trPr>
        <w:tc>
          <w:tcPr>
            <w:tcW w:w="5033"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8D5D09">
        <w:trPr>
          <w:trHeight w:val="300"/>
        </w:trPr>
        <w:tc>
          <w:tcPr>
            <w:tcW w:w="5033"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8D5D09">
        <w:trPr>
          <w:trHeight w:val="765"/>
        </w:trPr>
        <w:tc>
          <w:tcPr>
            <w:tcW w:w="5033" w:type="dxa"/>
            <w:vAlign w:val="center"/>
            <w:hideMark/>
          </w:tcPr>
          <w:p w14:paraId="40EB07C4" w14:textId="20F3F79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8D5D09">
        <w:trPr>
          <w:trHeight w:val="300"/>
        </w:trPr>
        <w:tc>
          <w:tcPr>
            <w:tcW w:w="5033" w:type="dxa"/>
            <w:vAlign w:val="center"/>
            <w:hideMark/>
          </w:tcPr>
          <w:p w14:paraId="20276FC5" w14:textId="4A6DCF0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8D5D09">
        <w:trPr>
          <w:trHeight w:val="300"/>
        </w:trPr>
        <w:tc>
          <w:tcPr>
            <w:tcW w:w="5033"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8D5D09">
        <w:trPr>
          <w:trHeight w:val="300"/>
        </w:trPr>
        <w:tc>
          <w:tcPr>
            <w:tcW w:w="5033" w:type="dxa"/>
            <w:vAlign w:val="center"/>
            <w:hideMark/>
          </w:tcPr>
          <w:p w14:paraId="1C1A914E" w14:textId="71ACB082"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64"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64"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64"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64"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64"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64"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8D5D09">
        <w:trPr>
          <w:trHeight w:val="510"/>
        </w:trPr>
        <w:tc>
          <w:tcPr>
            <w:tcW w:w="5033"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64"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64"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64"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64"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64"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64"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8D5D09">
        <w:trPr>
          <w:trHeight w:val="364"/>
        </w:trPr>
        <w:tc>
          <w:tcPr>
            <w:tcW w:w="5033"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64"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64"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64"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64"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64"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64"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8D5D09">
        <w:trPr>
          <w:trHeight w:val="313"/>
        </w:trPr>
        <w:tc>
          <w:tcPr>
            <w:tcW w:w="5033"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64"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64"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64"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64"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64"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64"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8D5D09">
        <w:trPr>
          <w:trHeight w:val="510"/>
        </w:trPr>
        <w:tc>
          <w:tcPr>
            <w:tcW w:w="5033"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64"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64"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64"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64"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8D5D09">
        <w:trPr>
          <w:trHeight w:val="510"/>
        </w:trPr>
        <w:tc>
          <w:tcPr>
            <w:tcW w:w="5033"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64"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64"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64"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8D5D09">
        <w:trPr>
          <w:trHeight w:val="510"/>
        </w:trPr>
        <w:tc>
          <w:tcPr>
            <w:tcW w:w="5033"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8D5D09">
        <w:trPr>
          <w:trHeight w:val="300"/>
        </w:trPr>
        <w:tc>
          <w:tcPr>
            <w:tcW w:w="5033"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8D5D09">
        <w:trPr>
          <w:trHeight w:val="510"/>
        </w:trPr>
        <w:tc>
          <w:tcPr>
            <w:tcW w:w="5033"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8D5D09">
        <w:trPr>
          <w:trHeight w:val="565"/>
        </w:trPr>
        <w:tc>
          <w:tcPr>
            <w:tcW w:w="5033"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8D5D09">
        <w:trPr>
          <w:trHeight w:val="300"/>
        </w:trPr>
        <w:tc>
          <w:tcPr>
            <w:tcW w:w="5033"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64"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64"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8D5D09">
        <w:trPr>
          <w:trHeight w:val="300"/>
        </w:trPr>
        <w:tc>
          <w:tcPr>
            <w:tcW w:w="5033"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64"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64"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8D5D09">
        <w:trPr>
          <w:trHeight w:val="300"/>
        </w:trPr>
        <w:tc>
          <w:tcPr>
            <w:tcW w:w="5033"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8D5D09">
        <w:trPr>
          <w:trHeight w:val="300"/>
        </w:trPr>
        <w:tc>
          <w:tcPr>
            <w:tcW w:w="5033"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8D5D09">
        <w:trPr>
          <w:trHeight w:val="510"/>
        </w:trPr>
        <w:tc>
          <w:tcPr>
            <w:tcW w:w="5033" w:type="dxa"/>
            <w:vAlign w:val="center"/>
            <w:hideMark/>
          </w:tcPr>
          <w:p w14:paraId="365324B4" w14:textId="08FC716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8B43EF">
              <w:rPr>
                <w:rFonts w:ascii="Times New Roman" w:eastAsia="Times New Roman" w:hAnsi="Times New Roman" w:cs="Times New Roman"/>
                <w:color w:val="000000"/>
                <w:sz w:val="20"/>
                <w:szCs w:val="20"/>
                <w:lang w:eastAsia="ru-RU"/>
              </w:rPr>
              <w:t xml:space="preserve"> </w:t>
            </w:r>
            <w:r w:rsidRPr="008B43EF">
              <w:rPr>
                <w:rFonts w:ascii="Times New Roman" w:eastAsia="Times New Roman" w:hAnsi="Times New Roman" w:cs="Times New Roman"/>
                <w:color w:val="000000"/>
                <w:sz w:val="20"/>
                <w:szCs w:val="20"/>
                <w:lang w:eastAsia="ru-RU"/>
              </w:rPr>
              <w:t>район с туристской целью</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8D5D09">
        <w:trPr>
          <w:trHeight w:val="300"/>
        </w:trPr>
        <w:tc>
          <w:tcPr>
            <w:tcW w:w="5033" w:type="dxa"/>
            <w:vAlign w:val="center"/>
            <w:hideMark/>
          </w:tcPr>
          <w:p w14:paraId="3FA133BF" w14:textId="6ADED10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r w:rsidR="00CD095C">
              <w:rPr>
                <w:rFonts w:ascii="Times New Roman" w:eastAsia="Times New Roman" w:hAnsi="Times New Roman" w:cs="Times New Roman"/>
                <w:color w:val="000000"/>
                <w:sz w:val="20"/>
                <w:szCs w:val="20"/>
                <w:lang w:eastAsia="ru-RU"/>
              </w:rPr>
              <w:t>, ед.</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964"/>
        <w:gridCol w:w="964"/>
        <w:gridCol w:w="964"/>
        <w:gridCol w:w="964"/>
        <w:gridCol w:w="964"/>
        <w:gridCol w:w="964"/>
        <w:gridCol w:w="964"/>
        <w:gridCol w:w="964"/>
        <w:gridCol w:w="964"/>
        <w:gridCol w:w="964"/>
      </w:tblGrid>
      <w:tr w:rsidR="000F1DB2" w:rsidRPr="001763E8" w14:paraId="24F850BA" w14:textId="77777777" w:rsidTr="000B38D6">
        <w:trPr>
          <w:trHeight w:val="300"/>
        </w:trPr>
        <w:tc>
          <w:tcPr>
            <w:tcW w:w="5067"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0B38D6">
        <w:trPr>
          <w:trHeight w:val="300"/>
        </w:trPr>
        <w:tc>
          <w:tcPr>
            <w:tcW w:w="5067"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0B38D6">
        <w:trPr>
          <w:trHeight w:val="300"/>
        </w:trPr>
        <w:tc>
          <w:tcPr>
            <w:tcW w:w="5067"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28"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748"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0B38D6">
        <w:trPr>
          <w:trHeight w:val="300"/>
        </w:trPr>
        <w:tc>
          <w:tcPr>
            <w:tcW w:w="5067"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0B38D6">
        <w:trPr>
          <w:trHeight w:val="300"/>
        </w:trPr>
        <w:tc>
          <w:tcPr>
            <w:tcW w:w="5067" w:type="dxa"/>
            <w:vAlign w:val="center"/>
            <w:hideMark/>
          </w:tcPr>
          <w:p w14:paraId="2E355507" w14:textId="442C609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r w:rsidR="00CD095C">
              <w:rPr>
                <w:rFonts w:ascii="Times New Roman" w:hAnsi="Times New Roman"/>
                <w:sz w:val="20"/>
                <w:szCs w:val="20"/>
              </w:rPr>
              <w:t>, чел.</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0B38D6">
        <w:trPr>
          <w:trHeight w:val="300"/>
        </w:trPr>
        <w:tc>
          <w:tcPr>
            <w:tcW w:w="5067" w:type="dxa"/>
            <w:vAlign w:val="center"/>
            <w:hideMark/>
          </w:tcPr>
          <w:p w14:paraId="4A64E42E" w14:textId="306F5CF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Естественный прирост</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0B38D6">
        <w:trPr>
          <w:trHeight w:val="300"/>
        </w:trPr>
        <w:tc>
          <w:tcPr>
            <w:tcW w:w="5067" w:type="dxa"/>
            <w:vAlign w:val="center"/>
            <w:hideMark/>
          </w:tcPr>
          <w:p w14:paraId="71F79BA8" w14:textId="7162FC8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r w:rsidR="00CD095C">
              <w:rPr>
                <w:rFonts w:ascii="Times New Roman" w:hAnsi="Times New Roman"/>
                <w:sz w:val="20"/>
                <w:szCs w:val="20"/>
              </w:rPr>
              <w:t>, чел.</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0B38D6">
        <w:trPr>
          <w:trHeight w:val="300"/>
        </w:trPr>
        <w:tc>
          <w:tcPr>
            <w:tcW w:w="5067"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0B38D6">
        <w:trPr>
          <w:trHeight w:val="765"/>
        </w:trPr>
        <w:tc>
          <w:tcPr>
            <w:tcW w:w="5067"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0B38D6">
        <w:trPr>
          <w:trHeight w:val="510"/>
        </w:trPr>
        <w:tc>
          <w:tcPr>
            <w:tcW w:w="5067" w:type="dxa"/>
            <w:vAlign w:val="center"/>
            <w:hideMark/>
          </w:tcPr>
          <w:p w14:paraId="622F9212" w14:textId="5798225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0B38D6">
        <w:trPr>
          <w:trHeight w:val="300"/>
        </w:trPr>
        <w:tc>
          <w:tcPr>
            <w:tcW w:w="5067"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0B38D6">
        <w:trPr>
          <w:trHeight w:val="300"/>
        </w:trPr>
        <w:tc>
          <w:tcPr>
            <w:tcW w:w="5067"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0B38D6">
        <w:trPr>
          <w:trHeight w:val="300"/>
        </w:trPr>
        <w:tc>
          <w:tcPr>
            <w:tcW w:w="5067"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0B38D6">
        <w:trPr>
          <w:trHeight w:val="300"/>
        </w:trPr>
        <w:tc>
          <w:tcPr>
            <w:tcW w:w="5067"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0B38D6">
        <w:trPr>
          <w:trHeight w:val="300"/>
        </w:trPr>
        <w:tc>
          <w:tcPr>
            <w:tcW w:w="5067"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0B38D6">
        <w:trPr>
          <w:trHeight w:val="480"/>
        </w:trPr>
        <w:tc>
          <w:tcPr>
            <w:tcW w:w="5067"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0B38D6">
        <w:trPr>
          <w:trHeight w:val="510"/>
        </w:trPr>
        <w:tc>
          <w:tcPr>
            <w:tcW w:w="5067"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0B38D6">
        <w:trPr>
          <w:trHeight w:val="495"/>
        </w:trPr>
        <w:tc>
          <w:tcPr>
            <w:tcW w:w="5067"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0B38D6">
        <w:trPr>
          <w:trHeight w:val="300"/>
        </w:trPr>
        <w:tc>
          <w:tcPr>
            <w:tcW w:w="5067"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0B38D6">
        <w:trPr>
          <w:trHeight w:val="510"/>
        </w:trPr>
        <w:tc>
          <w:tcPr>
            <w:tcW w:w="5067"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0B38D6">
        <w:trPr>
          <w:trHeight w:val="300"/>
        </w:trPr>
        <w:tc>
          <w:tcPr>
            <w:tcW w:w="5067"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Образование</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0B38D6">
        <w:trPr>
          <w:trHeight w:val="510"/>
        </w:trPr>
        <w:tc>
          <w:tcPr>
            <w:tcW w:w="5067"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0B38D6">
        <w:trPr>
          <w:trHeight w:val="510"/>
        </w:trPr>
        <w:tc>
          <w:tcPr>
            <w:tcW w:w="5067"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0B38D6">
        <w:trPr>
          <w:trHeight w:val="556"/>
        </w:trPr>
        <w:tc>
          <w:tcPr>
            <w:tcW w:w="5067"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0B38D6">
        <w:trPr>
          <w:trHeight w:val="510"/>
        </w:trPr>
        <w:tc>
          <w:tcPr>
            <w:tcW w:w="5067"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0B38D6">
        <w:trPr>
          <w:trHeight w:val="300"/>
        </w:trPr>
        <w:tc>
          <w:tcPr>
            <w:tcW w:w="5067"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0B38D6">
        <w:trPr>
          <w:trHeight w:val="300"/>
        </w:trPr>
        <w:tc>
          <w:tcPr>
            <w:tcW w:w="5067"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0B38D6">
        <w:trPr>
          <w:trHeight w:val="300"/>
        </w:trPr>
        <w:tc>
          <w:tcPr>
            <w:tcW w:w="5067"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0B38D6">
        <w:trPr>
          <w:trHeight w:val="300"/>
        </w:trPr>
        <w:tc>
          <w:tcPr>
            <w:tcW w:w="5067"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0B38D6">
        <w:trPr>
          <w:trHeight w:val="300"/>
        </w:trPr>
        <w:tc>
          <w:tcPr>
            <w:tcW w:w="5067"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0B38D6">
        <w:trPr>
          <w:trHeight w:val="510"/>
        </w:trPr>
        <w:tc>
          <w:tcPr>
            <w:tcW w:w="5067"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0B38D6">
        <w:trPr>
          <w:trHeight w:val="300"/>
        </w:trPr>
        <w:tc>
          <w:tcPr>
            <w:tcW w:w="5067"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0B38D6">
        <w:trPr>
          <w:trHeight w:val="300"/>
        </w:trPr>
        <w:tc>
          <w:tcPr>
            <w:tcW w:w="5067"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0B38D6">
        <w:trPr>
          <w:trHeight w:val="765"/>
        </w:trPr>
        <w:tc>
          <w:tcPr>
            <w:tcW w:w="5067"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0B38D6">
        <w:trPr>
          <w:trHeight w:val="510"/>
        </w:trPr>
        <w:tc>
          <w:tcPr>
            <w:tcW w:w="5067"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0B38D6">
        <w:trPr>
          <w:trHeight w:val="300"/>
        </w:trPr>
        <w:tc>
          <w:tcPr>
            <w:tcW w:w="5067"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0B38D6">
        <w:trPr>
          <w:trHeight w:val="510"/>
        </w:trPr>
        <w:tc>
          <w:tcPr>
            <w:tcW w:w="5067" w:type="dxa"/>
            <w:vAlign w:val="center"/>
            <w:hideMark/>
          </w:tcPr>
          <w:p w14:paraId="08955819" w14:textId="79152A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r w:rsidR="00CD095C">
              <w:rPr>
                <w:rFonts w:ascii="Times New Roman" w:hAnsi="Times New Roman"/>
                <w:sz w:val="20"/>
                <w:szCs w:val="20"/>
              </w:rPr>
              <w:t>, чел.</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0B38D6">
        <w:trPr>
          <w:trHeight w:val="1020"/>
        </w:trPr>
        <w:tc>
          <w:tcPr>
            <w:tcW w:w="5067" w:type="dxa"/>
            <w:vAlign w:val="center"/>
            <w:hideMark/>
          </w:tcPr>
          <w:p w14:paraId="12E76250" w14:textId="5669E7FE"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E0453E">
              <w:rPr>
                <w:rFonts w:ascii="Times New Roman" w:hAnsi="Times New Roman"/>
                <w:sz w:val="20"/>
                <w:szCs w:val="20"/>
              </w:rPr>
              <w:t xml:space="preserve">Ханты-Мансийского </w:t>
            </w:r>
            <w:r w:rsidRPr="001763E8">
              <w:rPr>
                <w:rFonts w:ascii="Times New Roman" w:hAnsi="Times New Roman"/>
                <w:sz w:val="20"/>
                <w:szCs w:val="20"/>
              </w:rPr>
              <w:t>района</w:t>
            </w:r>
            <w:r w:rsidR="00CD095C">
              <w:rPr>
                <w:rFonts w:ascii="Times New Roman" w:hAnsi="Times New Roman"/>
                <w:sz w:val="20"/>
                <w:szCs w:val="20"/>
              </w:rPr>
              <w:t>, чел.</w:t>
            </w:r>
          </w:p>
        </w:tc>
        <w:tc>
          <w:tcPr>
            <w:tcW w:w="964"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64"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64"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64"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6 000</w:t>
            </w:r>
          </w:p>
        </w:tc>
        <w:tc>
          <w:tcPr>
            <w:tcW w:w="964"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25 800 </w:t>
            </w:r>
          </w:p>
        </w:tc>
        <w:tc>
          <w:tcPr>
            <w:tcW w:w="964"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23 500</w:t>
            </w:r>
          </w:p>
        </w:tc>
        <w:tc>
          <w:tcPr>
            <w:tcW w:w="964"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22 200</w:t>
            </w:r>
          </w:p>
        </w:tc>
      </w:tr>
      <w:tr w:rsidR="000F1DB2" w:rsidRPr="001763E8" w14:paraId="75427EF5" w14:textId="77777777" w:rsidTr="000B38D6">
        <w:trPr>
          <w:trHeight w:val="765"/>
        </w:trPr>
        <w:tc>
          <w:tcPr>
            <w:tcW w:w="5067" w:type="dxa"/>
            <w:vAlign w:val="center"/>
            <w:hideMark/>
          </w:tcPr>
          <w:p w14:paraId="222F5012" w14:textId="64E7EA7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0B38D6">
        <w:trPr>
          <w:trHeight w:val="510"/>
        </w:trPr>
        <w:tc>
          <w:tcPr>
            <w:tcW w:w="5067"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0B38D6">
        <w:trPr>
          <w:trHeight w:val="765"/>
        </w:trPr>
        <w:tc>
          <w:tcPr>
            <w:tcW w:w="5067"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0B38D6">
        <w:trPr>
          <w:trHeight w:val="300"/>
        </w:trPr>
        <w:tc>
          <w:tcPr>
            <w:tcW w:w="5067"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Некоммерческий сектор экономики</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0B38D6">
        <w:trPr>
          <w:trHeight w:val="510"/>
        </w:trPr>
        <w:tc>
          <w:tcPr>
            <w:tcW w:w="5067"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0B38D6">
        <w:trPr>
          <w:trHeight w:val="300"/>
        </w:trPr>
        <w:tc>
          <w:tcPr>
            <w:tcW w:w="5067"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0B38D6">
        <w:trPr>
          <w:trHeight w:val="300"/>
        </w:trPr>
        <w:tc>
          <w:tcPr>
            <w:tcW w:w="5067"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0B38D6">
        <w:trPr>
          <w:trHeight w:val="300"/>
        </w:trPr>
        <w:tc>
          <w:tcPr>
            <w:tcW w:w="5067" w:type="dxa"/>
            <w:vAlign w:val="center"/>
            <w:hideMark/>
          </w:tcPr>
          <w:p w14:paraId="62356DFF" w14:textId="026B135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0B38D6">
        <w:trPr>
          <w:trHeight w:val="300"/>
        </w:trPr>
        <w:tc>
          <w:tcPr>
            <w:tcW w:w="5067"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0B38D6">
        <w:trPr>
          <w:trHeight w:val="510"/>
        </w:trPr>
        <w:tc>
          <w:tcPr>
            <w:tcW w:w="5067"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0B38D6">
        <w:trPr>
          <w:trHeight w:val="829"/>
        </w:trPr>
        <w:tc>
          <w:tcPr>
            <w:tcW w:w="5067"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0B38D6">
        <w:trPr>
          <w:trHeight w:val="557"/>
        </w:trPr>
        <w:tc>
          <w:tcPr>
            <w:tcW w:w="5067"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0B38D6">
        <w:trPr>
          <w:trHeight w:val="300"/>
        </w:trPr>
        <w:tc>
          <w:tcPr>
            <w:tcW w:w="5067"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0B38D6">
        <w:trPr>
          <w:trHeight w:val="300"/>
        </w:trPr>
        <w:tc>
          <w:tcPr>
            <w:tcW w:w="5067" w:type="dxa"/>
            <w:vAlign w:val="center"/>
            <w:hideMark/>
          </w:tcPr>
          <w:p w14:paraId="47817E84" w14:textId="60D2BED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r w:rsidR="005E14B3">
              <w:rPr>
                <w:rFonts w:ascii="Times New Roman" w:hAnsi="Times New Roman"/>
                <w:sz w:val="20"/>
                <w:szCs w:val="20"/>
              </w:rPr>
              <w:t>етров</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0B38D6">
        <w:trPr>
          <w:trHeight w:val="510"/>
        </w:trPr>
        <w:tc>
          <w:tcPr>
            <w:tcW w:w="5067"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0B38D6">
        <w:trPr>
          <w:trHeight w:val="510"/>
        </w:trPr>
        <w:tc>
          <w:tcPr>
            <w:tcW w:w="5067" w:type="dxa"/>
            <w:vAlign w:val="center"/>
            <w:hideMark/>
          </w:tcPr>
          <w:p w14:paraId="0B2C5A1C" w14:textId="057CBF46"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r w:rsidR="00CD095C">
              <w:rPr>
                <w:rFonts w:ascii="Times New Roman" w:hAnsi="Times New Roman"/>
                <w:sz w:val="20"/>
                <w:szCs w:val="20"/>
              </w:rPr>
              <w:t>, %</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0B38D6">
        <w:trPr>
          <w:trHeight w:val="300"/>
        </w:trPr>
        <w:tc>
          <w:tcPr>
            <w:tcW w:w="5067"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0B38D6">
        <w:trPr>
          <w:trHeight w:val="990"/>
        </w:trPr>
        <w:tc>
          <w:tcPr>
            <w:tcW w:w="5067"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0B38D6">
        <w:trPr>
          <w:trHeight w:val="834"/>
        </w:trPr>
        <w:tc>
          <w:tcPr>
            <w:tcW w:w="5067" w:type="dxa"/>
            <w:vAlign w:val="center"/>
            <w:hideMark/>
          </w:tcPr>
          <w:p w14:paraId="7A0D1D48" w14:textId="0FF0E33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80450" w:rsidRPr="001763E8">
              <w:rPr>
                <w:rFonts w:ascii="Times New Roman" w:hAnsi="Times New Roman"/>
                <w:sz w:val="20"/>
                <w:szCs w:val="20"/>
              </w:rPr>
              <w:t>, %</w:t>
            </w:r>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0B38D6">
        <w:trPr>
          <w:trHeight w:val="300"/>
        </w:trPr>
        <w:tc>
          <w:tcPr>
            <w:tcW w:w="5067"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0B38D6">
        <w:trPr>
          <w:trHeight w:val="680"/>
        </w:trPr>
        <w:tc>
          <w:tcPr>
            <w:tcW w:w="5067"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0B38D6">
        <w:trPr>
          <w:trHeight w:val="300"/>
        </w:trPr>
        <w:tc>
          <w:tcPr>
            <w:tcW w:w="5067"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0B38D6">
        <w:trPr>
          <w:trHeight w:val="510"/>
        </w:trPr>
        <w:tc>
          <w:tcPr>
            <w:tcW w:w="5067" w:type="dxa"/>
            <w:vAlign w:val="center"/>
            <w:hideMark/>
          </w:tcPr>
          <w:p w14:paraId="48ACDC00" w14:textId="274A08B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r w:rsidR="00CD095C">
              <w:rPr>
                <w:rFonts w:ascii="Times New Roman" w:hAnsi="Times New Roman"/>
                <w:sz w:val="20"/>
                <w:szCs w:val="20"/>
              </w:rPr>
              <w:t>лей</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0B38D6">
        <w:trPr>
          <w:trHeight w:val="765"/>
        </w:trPr>
        <w:tc>
          <w:tcPr>
            <w:tcW w:w="5067" w:type="dxa"/>
            <w:vAlign w:val="center"/>
            <w:hideMark/>
          </w:tcPr>
          <w:p w14:paraId="70D279D9" w14:textId="5E3DAD8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r w:rsidR="00CD095C">
              <w:rPr>
                <w:rFonts w:ascii="Times New Roman" w:hAnsi="Times New Roman"/>
                <w:sz w:val="20"/>
                <w:szCs w:val="20"/>
              </w:rPr>
              <w:t>лей</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0B38D6">
        <w:trPr>
          <w:trHeight w:val="300"/>
        </w:trPr>
        <w:tc>
          <w:tcPr>
            <w:tcW w:w="5067"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0B38D6">
        <w:trPr>
          <w:trHeight w:val="510"/>
        </w:trPr>
        <w:tc>
          <w:tcPr>
            <w:tcW w:w="5067"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Число малых предприятий, включая микропредприятий.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0B38D6">
        <w:trPr>
          <w:trHeight w:val="521"/>
        </w:trPr>
        <w:tc>
          <w:tcPr>
            <w:tcW w:w="5067" w:type="dxa"/>
            <w:vAlign w:val="center"/>
            <w:hideMark/>
          </w:tcPr>
          <w:p w14:paraId="043D7F74" w14:textId="58DA5B6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sz w:val="20"/>
                <w:szCs w:val="20"/>
              </w:rPr>
              <w:t>, чел.</w:t>
            </w:r>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64"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64"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64"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64"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64"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64"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64"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0B38D6">
        <w:trPr>
          <w:trHeight w:val="300"/>
        </w:trPr>
        <w:tc>
          <w:tcPr>
            <w:tcW w:w="5067" w:type="dxa"/>
            <w:vAlign w:val="center"/>
            <w:hideMark/>
          </w:tcPr>
          <w:p w14:paraId="682BF5D3" w14:textId="7F37B5D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0B38D6">
        <w:trPr>
          <w:trHeight w:val="300"/>
        </w:trPr>
        <w:tc>
          <w:tcPr>
            <w:tcW w:w="5067" w:type="dxa"/>
            <w:vAlign w:val="center"/>
            <w:hideMark/>
          </w:tcPr>
          <w:p w14:paraId="66F18D7B" w14:textId="1748CF9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общей площадью, </w:t>
            </w:r>
            <w:proofErr w:type="spellStart"/>
            <w:r w:rsidRPr="001763E8">
              <w:rPr>
                <w:rFonts w:ascii="Times New Roman" w:hAnsi="Times New Roman"/>
                <w:sz w:val="20"/>
                <w:szCs w:val="20"/>
              </w:rPr>
              <w:t>кв.м</w:t>
            </w:r>
            <w:r w:rsidR="005E14B3">
              <w:rPr>
                <w:rFonts w:ascii="Times New Roman" w:hAnsi="Times New Roman"/>
                <w:sz w:val="20"/>
                <w:szCs w:val="20"/>
              </w:rPr>
              <w:t>етров</w:t>
            </w:r>
            <w:proofErr w:type="spellEnd"/>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0B38D6">
        <w:trPr>
          <w:trHeight w:val="300"/>
        </w:trPr>
        <w:tc>
          <w:tcPr>
            <w:tcW w:w="5067" w:type="dxa"/>
            <w:vAlign w:val="center"/>
            <w:hideMark/>
          </w:tcPr>
          <w:p w14:paraId="7955F512" w14:textId="5F512B9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r w:rsidR="005E14B3">
              <w:rPr>
                <w:rFonts w:ascii="Times New Roman" w:hAnsi="Times New Roman"/>
                <w:sz w:val="20"/>
                <w:szCs w:val="20"/>
              </w:rPr>
              <w:t>лей</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0B38D6">
        <w:trPr>
          <w:trHeight w:val="300"/>
        </w:trPr>
        <w:tc>
          <w:tcPr>
            <w:tcW w:w="5067"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64"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64"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64"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64"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64"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0B38D6">
        <w:trPr>
          <w:trHeight w:val="300"/>
        </w:trPr>
        <w:tc>
          <w:tcPr>
            <w:tcW w:w="5067" w:type="dxa"/>
            <w:vAlign w:val="center"/>
            <w:hideMark/>
          </w:tcPr>
          <w:p w14:paraId="6E0466E0" w14:textId="48017E1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платных услуг населению, млн. руб</w:t>
            </w:r>
            <w:r w:rsidR="005E14B3">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0B38D6">
        <w:trPr>
          <w:trHeight w:val="300"/>
        </w:trPr>
        <w:tc>
          <w:tcPr>
            <w:tcW w:w="5067"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64"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64"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64"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64"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64"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64"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0B38D6">
        <w:trPr>
          <w:trHeight w:val="300"/>
        </w:trPr>
        <w:tc>
          <w:tcPr>
            <w:tcW w:w="5067"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0B38D6">
        <w:trPr>
          <w:trHeight w:val="300"/>
        </w:trPr>
        <w:tc>
          <w:tcPr>
            <w:tcW w:w="5067"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0B38D6">
        <w:trPr>
          <w:trHeight w:val="765"/>
        </w:trPr>
        <w:tc>
          <w:tcPr>
            <w:tcW w:w="5067" w:type="dxa"/>
            <w:vAlign w:val="center"/>
            <w:hideMark/>
          </w:tcPr>
          <w:p w14:paraId="74CC5720" w14:textId="7C4E3F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sz w:val="20"/>
                <w:szCs w:val="20"/>
              </w:rPr>
              <w:t>лей</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0B38D6">
        <w:trPr>
          <w:trHeight w:val="300"/>
        </w:trPr>
        <w:tc>
          <w:tcPr>
            <w:tcW w:w="5067" w:type="dxa"/>
            <w:vAlign w:val="center"/>
            <w:hideMark/>
          </w:tcPr>
          <w:p w14:paraId="62A150F8" w14:textId="6F69A6A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Обрабатывающие производства, млн. руб</w:t>
            </w:r>
            <w:r w:rsidR="00CD095C">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0B38D6">
        <w:trPr>
          <w:trHeight w:val="300"/>
        </w:trPr>
        <w:tc>
          <w:tcPr>
            <w:tcW w:w="5067"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64"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0B38D6">
        <w:trPr>
          <w:trHeight w:val="300"/>
        </w:trPr>
        <w:tc>
          <w:tcPr>
            <w:tcW w:w="5067" w:type="dxa"/>
            <w:vAlign w:val="center"/>
            <w:hideMark/>
          </w:tcPr>
          <w:p w14:paraId="0AD70DD4" w14:textId="60F804B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Продукция сельского хозяйства, млн руб</w:t>
            </w:r>
            <w:r w:rsidR="00CD095C">
              <w:rPr>
                <w:rFonts w:ascii="Times New Roman" w:eastAsia="Times New Roman" w:hAnsi="Times New Roman"/>
                <w:color w:val="000000"/>
                <w:sz w:val="20"/>
                <w:szCs w:val="20"/>
                <w:lang w:eastAsia="ru-RU"/>
              </w:rPr>
              <w:t>лей</w:t>
            </w:r>
          </w:p>
        </w:tc>
        <w:tc>
          <w:tcPr>
            <w:tcW w:w="964"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64"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64"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64"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64"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64"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64"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64"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64"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64"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0B38D6">
        <w:trPr>
          <w:trHeight w:val="510"/>
        </w:trPr>
        <w:tc>
          <w:tcPr>
            <w:tcW w:w="5067"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64"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64"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64"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64"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64"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64"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64"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0B38D6">
        <w:trPr>
          <w:trHeight w:val="510"/>
        </w:trPr>
        <w:tc>
          <w:tcPr>
            <w:tcW w:w="5067"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64"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64"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64"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64"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64"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64"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64"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64"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64"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0B38D6">
        <w:trPr>
          <w:trHeight w:val="510"/>
        </w:trPr>
        <w:tc>
          <w:tcPr>
            <w:tcW w:w="5067"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64"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64"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64"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64"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64"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64"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64"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64"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64"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0B38D6">
        <w:trPr>
          <w:trHeight w:val="510"/>
        </w:trPr>
        <w:tc>
          <w:tcPr>
            <w:tcW w:w="5067"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64"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64"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64"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64"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64"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64"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64"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64"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64"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0B38D6">
        <w:trPr>
          <w:trHeight w:val="510"/>
        </w:trPr>
        <w:tc>
          <w:tcPr>
            <w:tcW w:w="5067"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64"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64"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64"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64"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64"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0B38D6">
        <w:trPr>
          <w:trHeight w:val="510"/>
        </w:trPr>
        <w:tc>
          <w:tcPr>
            <w:tcW w:w="5067"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64"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0B38D6">
        <w:trPr>
          <w:trHeight w:val="300"/>
        </w:trPr>
        <w:tc>
          <w:tcPr>
            <w:tcW w:w="5067"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64"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0B38D6">
        <w:trPr>
          <w:trHeight w:val="510"/>
        </w:trPr>
        <w:tc>
          <w:tcPr>
            <w:tcW w:w="5067"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64"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0B38D6">
        <w:trPr>
          <w:trHeight w:val="489"/>
        </w:trPr>
        <w:tc>
          <w:tcPr>
            <w:tcW w:w="5067"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64"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64"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0B38D6">
        <w:trPr>
          <w:trHeight w:val="300"/>
        </w:trPr>
        <w:tc>
          <w:tcPr>
            <w:tcW w:w="5067"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lastRenderedPageBreak/>
              <w:t>в них количество работающих</w:t>
            </w:r>
          </w:p>
        </w:tc>
        <w:tc>
          <w:tcPr>
            <w:tcW w:w="964"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64"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64"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0B38D6">
        <w:trPr>
          <w:trHeight w:val="300"/>
        </w:trPr>
        <w:tc>
          <w:tcPr>
            <w:tcW w:w="5067"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64"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64"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64"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64"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64"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64"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64"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64"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64"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64"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0B38D6">
        <w:trPr>
          <w:trHeight w:val="300"/>
        </w:trPr>
        <w:tc>
          <w:tcPr>
            <w:tcW w:w="5067"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64"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64"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64"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64"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64"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64"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0B38D6">
        <w:trPr>
          <w:trHeight w:val="300"/>
        </w:trPr>
        <w:tc>
          <w:tcPr>
            <w:tcW w:w="5067"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0B38D6">
        <w:trPr>
          <w:trHeight w:val="510"/>
        </w:trPr>
        <w:tc>
          <w:tcPr>
            <w:tcW w:w="5067" w:type="dxa"/>
            <w:vAlign w:val="center"/>
            <w:hideMark/>
          </w:tcPr>
          <w:p w14:paraId="0C0CC100" w14:textId="25DA16EF"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туристов, ежегодно приезжающих в </w:t>
            </w:r>
            <w:r w:rsidR="00A760C1">
              <w:rPr>
                <w:rFonts w:ascii="Times New Roman" w:hAnsi="Times New Roman"/>
                <w:sz w:val="20"/>
                <w:szCs w:val="20"/>
              </w:rPr>
              <w:t>Ханты-Мансийский</w:t>
            </w:r>
            <w:r w:rsidR="00A760C1" w:rsidRPr="001763E8">
              <w:rPr>
                <w:rFonts w:ascii="Times New Roman" w:hAnsi="Times New Roman"/>
                <w:sz w:val="20"/>
                <w:szCs w:val="20"/>
              </w:rPr>
              <w:t xml:space="preserve"> </w:t>
            </w:r>
            <w:r w:rsidRPr="001763E8">
              <w:rPr>
                <w:rFonts w:ascii="Times New Roman" w:hAnsi="Times New Roman"/>
                <w:sz w:val="20"/>
                <w:szCs w:val="20"/>
              </w:rPr>
              <w:t>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0B38D6">
        <w:trPr>
          <w:trHeight w:val="300"/>
        </w:trPr>
        <w:tc>
          <w:tcPr>
            <w:tcW w:w="5067"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B92CB6">
          <w:pgSz w:w="16838" w:h="11906" w:orient="landscape"/>
          <w:pgMar w:top="1418" w:right="1134" w:bottom="567" w:left="1134" w:header="0" w:footer="0"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lastRenderedPageBreak/>
        <w:t>Перечень используемых источников информации</w:t>
      </w:r>
    </w:p>
    <w:p w14:paraId="5D171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Федеральный закон от 28.06.2014 № 172-ФЗ «О стратегическом планировании в Российской Федерации»</w:t>
      </w:r>
    </w:p>
    <w:p w14:paraId="5918D4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 декабря 2025 года № 551-рп «О внесении изменения в распоряжение Правительства Ханты-Мансийского автономного округа – Югры от 3 ноября 2022 года № 679-рп «О Стратегии социально-экономического развития Ханты-Мансийского автономного округа – Югры до 2036 года с целевыми ориентирами до 2050 года»</w:t>
      </w:r>
    </w:p>
    <w:p w14:paraId="289ED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Отчет о ходе исполнения в 2024 году плана мероприятий по реализации Стратегии социально-экономического развития </w:t>
      </w:r>
      <w:r>
        <w:rPr>
          <w:sz w:val="28"/>
          <w:szCs w:val="28"/>
        </w:rPr>
        <w:t xml:space="preserve">          </w:t>
      </w:r>
      <w:r w:rsidRPr="00901897">
        <w:rPr>
          <w:sz w:val="28"/>
          <w:szCs w:val="28"/>
        </w:rPr>
        <w:t>Ханты-Мансийского автономного округа – Югры до 2036 года с целевыми ориентирами до 2050 года</w:t>
      </w:r>
    </w:p>
    <w:p w14:paraId="6FE96856"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автономного округа от 25.01.2019 </w:t>
      </w:r>
      <w:proofErr w:type="gramStart"/>
      <w:r w:rsidRPr="00901897">
        <w:rPr>
          <w:sz w:val="28"/>
          <w:szCs w:val="28"/>
        </w:rPr>
        <w:t xml:space="preserve">года </w:t>
      </w:r>
      <w:r>
        <w:rPr>
          <w:sz w:val="28"/>
          <w:szCs w:val="28"/>
        </w:rPr>
        <w:t xml:space="preserve"> №</w:t>
      </w:r>
      <w:proofErr w:type="gramEnd"/>
      <w:r>
        <w:rPr>
          <w:sz w:val="28"/>
          <w:szCs w:val="28"/>
        </w:rPr>
        <w:t xml:space="preserve"> </w:t>
      </w:r>
      <w:r w:rsidRPr="00901897">
        <w:rPr>
          <w:sz w:val="28"/>
          <w:szCs w:val="28"/>
        </w:rPr>
        <w:t>36-рп «О прогнозе социально-экономического развития Ханты-Мансийского автономного округа – Югры на период до 2036 года»</w:t>
      </w:r>
    </w:p>
    <w:p w14:paraId="68549E4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14 октября 2025 года № 464-рп «О прогнозе социально-экономического развития Ханты-Мансийского автономного округа – Югры на 2026 год и на плановый период 2027 и 2028 годов»</w:t>
      </w:r>
    </w:p>
    <w:p w14:paraId="11481CE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10 октября 2024 года № 497-рп «О прогнозе социально-экономического развития Ханты-Мансийского автономного округа – Югры на 2025 год и на плановый период 2026 и 2027 годов»</w:t>
      </w:r>
    </w:p>
    <w:p w14:paraId="168A6680"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Региональная программа снижения доли населения с доходами ниже границы бедности в Ханты-Мансийском автономном округе – Югре на период до 2030 года</w:t>
      </w:r>
    </w:p>
    <w:p w14:paraId="568AEB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2A6764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План мероприятий по реализации Стратегии социально-экономического развития Ханты-Мансийского автономного округа – Югры до 2036 года с целевыми ориентирами до 2050 года</w:t>
      </w:r>
    </w:p>
    <w:p w14:paraId="3BC08E1A"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12.10.2015 № 230 «Об утверждении порядка разработки, утверждения (одобрения) и корректировки документов стратегического планирования муниципального образования Ханты-Мансийский район»</w:t>
      </w:r>
    </w:p>
    <w:p w14:paraId="6518497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13.01.2016 № 5 «Об утверждении порядков осуществления мониторинга и контроля </w:t>
      </w:r>
      <w:r w:rsidRPr="00901897">
        <w:rPr>
          <w:sz w:val="28"/>
          <w:szCs w:val="28"/>
        </w:rPr>
        <w:lastRenderedPageBreak/>
        <w:t>реализации документов стратегического планирования Ханты-Мансийского района»</w:t>
      </w:r>
    </w:p>
    <w:p w14:paraId="6FC6779F"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p>
    <w:p w14:paraId="2BE80D7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p>
    <w:p w14:paraId="00596E11" w14:textId="77777777" w:rsidR="003F2192" w:rsidRPr="00901897" w:rsidRDefault="003F2192" w:rsidP="003F2192">
      <w:pPr>
        <w:pStyle w:val="a3"/>
        <w:widowControl/>
        <w:numPr>
          <w:ilvl w:val="0"/>
          <w:numId w:val="8"/>
        </w:numPr>
        <w:tabs>
          <w:tab w:val="left" w:pos="5103"/>
        </w:tabs>
        <w:autoSpaceDE/>
        <w:spacing w:after="160" w:line="259" w:lineRule="auto"/>
        <w:jc w:val="both"/>
        <w:rPr>
          <w:sz w:val="28"/>
          <w:szCs w:val="28"/>
        </w:rPr>
      </w:pPr>
      <w:r w:rsidRPr="00901897">
        <w:rPr>
          <w:sz w:val="28"/>
          <w:szCs w:val="28"/>
        </w:rPr>
        <w:t>Постановление Администрации Ханты-Мансийского района от 31.10.2023 № 660 «О прогнозе социально-экономического развития Ханты-Мансийского района на период до 2029 года»</w:t>
      </w:r>
    </w:p>
    <w:p w14:paraId="01E041DE" w14:textId="77777777" w:rsidR="003F2192"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Pr="00901897">
        <w:rPr>
          <w:sz w:val="28"/>
          <w:szCs w:val="28"/>
        </w:rPr>
        <w:t>№ 627 «О прогнозе социально-экономического развития Ханты-Мансийского района на 2026 год и плановый период 2027 – 2028 годов»</w:t>
      </w:r>
    </w:p>
    <w:p w14:paraId="2C5D2020" w14:textId="16DA9298" w:rsidR="00C92F8C" w:rsidRPr="00C92F8C" w:rsidRDefault="00C92F8C" w:rsidP="00763761">
      <w:pPr>
        <w:pStyle w:val="a3"/>
        <w:numPr>
          <w:ilvl w:val="0"/>
          <w:numId w:val="8"/>
        </w:numPr>
        <w:jc w:val="both"/>
        <w:rPr>
          <w:sz w:val="28"/>
          <w:szCs w:val="28"/>
        </w:rPr>
      </w:pPr>
      <w:r w:rsidRPr="00C92F8C">
        <w:rPr>
          <w:sz w:val="28"/>
          <w:szCs w:val="28"/>
        </w:rPr>
        <w:t>Постановление Администрации Ханты-Мансийс</w:t>
      </w:r>
      <w:r>
        <w:rPr>
          <w:sz w:val="28"/>
          <w:szCs w:val="28"/>
        </w:rPr>
        <w:t>кого района от 28.12.2024 № 1174</w:t>
      </w:r>
      <w:r w:rsidRPr="00C92F8C">
        <w:rPr>
          <w:sz w:val="28"/>
          <w:szCs w:val="28"/>
        </w:rPr>
        <w:t xml:space="preserve"> «О муниципальной программе Ханты-Мансийского района «</w:t>
      </w:r>
      <w:r>
        <w:rPr>
          <w:sz w:val="28"/>
          <w:szCs w:val="28"/>
        </w:rPr>
        <w:t xml:space="preserve">Содействие занятости населения </w:t>
      </w:r>
      <w:r w:rsidRPr="00C92F8C">
        <w:rPr>
          <w:sz w:val="28"/>
          <w:szCs w:val="28"/>
        </w:rPr>
        <w:t>Ханты-Мансийского района»</w:t>
      </w:r>
    </w:p>
    <w:p w14:paraId="134BA444"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1176 «О муниципальной программе Ханты-Мансийского района «Развитие малого и среднего предпринимательства на территории Ханты-Мансийского района»</w:t>
      </w:r>
    </w:p>
    <w:p w14:paraId="57E972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1178 «О муниципальной программе Ханты-Мансийского района «О муниципальной программе Ханты-Мансийского района «Комплексное развитие транспортной системы на территории Ханты-Мансийского района»</w:t>
      </w:r>
    </w:p>
    <w:p w14:paraId="31DC451B"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Pr="00901897">
        <w:rPr>
          <w:sz w:val="28"/>
          <w:szCs w:val="28"/>
        </w:rPr>
        <w:t>№ 1179 «О муниципальной программе Ханты-Мансийского района «О муниципальной программе Ханты-Мансийского района «Повышение эффективности муниципального управления Ханты-Мансийского района»</w:t>
      </w:r>
    </w:p>
    <w:p w14:paraId="6A53EFA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1180 «О муниципальной программе Ханты-Мансийского района «Благоустройство и градостроительная деятельность Ханты-Мансийского района»</w:t>
      </w:r>
    </w:p>
    <w:p w14:paraId="311EBC0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1181 «О муниципальной программе Ханты-Мансийского района «Безопасность жизнедеятельности в Ханты-Мансийском районе»</w:t>
      </w:r>
    </w:p>
    <w:p w14:paraId="031F4B6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1182 «О муниципальной программе Ханты-Мансийского района «Формирование и развитие муниципального имущества Ханты-Мансийского района»</w:t>
      </w:r>
    </w:p>
    <w:p w14:paraId="629B99F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lastRenderedPageBreak/>
        <w:t>Постановление Администрации Ханты-Мансийского района от 28.12.2024 № 1183 «О муниципальной программе Ханты-Мансийского района «Развитие агропромышленного комплекса Ханты-Мансийского района»</w:t>
      </w:r>
    </w:p>
    <w:p w14:paraId="066F38E9"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1184 «О муниципальной программе Ханты-Мансийского района «Развитие спорта и туризма на территории Ханты-Мансийского района»</w:t>
      </w:r>
    </w:p>
    <w:p w14:paraId="73E6FD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1185 «О муниципальной программе Ханты-Мансийского района «Улучшение жилищных условий жителей Ханты-Мансийского района»</w:t>
      </w:r>
    </w:p>
    <w:p w14:paraId="7F93A8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p>
    <w:p w14:paraId="5EAFCDAE"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p>
    <w:p w14:paraId="197285D2" w14:textId="77777777"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 xml:space="preserve">Постановление Администрации Ханты-Мансийского района от 28.12.2024 № 1188 «О муниципальной программе Ханты-Мансийского района «Развитие и модернизация жилищно-коммунального комплекса и повышение энергетической </w:t>
      </w:r>
      <w:r w:rsidRPr="0070621E">
        <w:rPr>
          <w:sz w:val="28"/>
          <w:szCs w:val="28"/>
        </w:rPr>
        <w:t>эффективности в Ханты-Мансийском районе»</w:t>
      </w:r>
    </w:p>
    <w:p w14:paraId="59849B8F" w14:textId="77777777"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Постановление Администрации Ханты-Мансийского района от 28.12.2024 № 1189 «О муниципальной программе Ханты-Мансийского района «Обеспечение экологической безопасности Ханты-Мансийского района»</w:t>
      </w:r>
    </w:p>
    <w:p w14:paraId="4F50A7B9" w14:textId="77777777"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Постановление Администрации Ханты-Мансийского района от 28.12.2024 № 1190 «О муниципальной программе Ханты-Мансийского района «Развитие цифрового общества Ханты-Мансийского района»</w:t>
      </w:r>
    </w:p>
    <w:p w14:paraId="643F37D3" w14:textId="77777777" w:rsidR="003F2192" w:rsidRPr="00763761" w:rsidRDefault="003F2192" w:rsidP="003F2192">
      <w:pPr>
        <w:pStyle w:val="a7"/>
        <w:numPr>
          <w:ilvl w:val="0"/>
          <w:numId w:val="8"/>
        </w:numPr>
        <w:jc w:val="both"/>
        <w:rPr>
          <w:rFonts w:ascii="Times New Roman" w:hAnsi="Times New Roman"/>
          <w:sz w:val="28"/>
          <w:szCs w:val="28"/>
        </w:rPr>
      </w:pPr>
      <w:r w:rsidRPr="00763761">
        <w:rPr>
          <w:rFonts w:ascii="Times New Roman" w:hAnsi="Times New Roman"/>
          <w:sz w:val="28"/>
          <w:szCs w:val="28"/>
        </w:rPr>
        <w:t xml:space="preserve">Постановление Администрации Ханты-Мансийского района от 28.12.2024 № 1191 «О муниципальной программе Ханты-Мансийского района «Культура Ханты-Мансийского района» </w:t>
      </w:r>
    </w:p>
    <w:p w14:paraId="684D8EC3" w14:textId="77777777" w:rsidR="003F2192" w:rsidRPr="0070621E" w:rsidRDefault="003F2192" w:rsidP="003F2192">
      <w:pPr>
        <w:pStyle w:val="a3"/>
        <w:widowControl/>
        <w:numPr>
          <w:ilvl w:val="0"/>
          <w:numId w:val="8"/>
        </w:numPr>
        <w:autoSpaceDE/>
        <w:autoSpaceDN/>
        <w:adjustRightInd/>
        <w:jc w:val="both"/>
        <w:rPr>
          <w:color w:val="000000"/>
          <w:sz w:val="28"/>
          <w:szCs w:val="28"/>
        </w:rPr>
      </w:pPr>
      <w:r w:rsidRPr="0070621E">
        <w:rPr>
          <w:sz w:val="28"/>
          <w:szCs w:val="28"/>
        </w:rPr>
        <w:t xml:space="preserve">Постановление Администрации Ханты-Мансийского района от 28.12.2024 № 1192 «О муниципальной программе Ханты-Мансийского района </w:t>
      </w:r>
      <w:r w:rsidRPr="0070621E">
        <w:rPr>
          <w:color w:val="000000"/>
          <w:sz w:val="28"/>
          <w:szCs w:val="28"/>
        </w:rPr>
        <w:t>«</w:t>
      </w:r>
      <w:r w:rsidRPr="0070621E">
        <w:rPr>
          <w:sz w:val="28"/>
          <w:szCs w:val="28"/>
        </w:rPr>
        <w:t>Развитие гражданского общества Ханты-Мансийского района</w:t>
      </w:r>
      <w:r w:rsidRPr="0070621E">
        <w:rPr>
          <w:color w:val="000000"/>
          <w:sz w:val="28"/>
          <w:szCs w:val="28"/>
        </w:rPr>
        <w:t>»</w:t>
      </w:r>
    </w:p>
    <w:p w14:paraId="026ACB6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70621E">
        <w:rPr>
          <w:sz w:val="28"/>
          <w:szCs w:val="28"/>
        </w:rPr>
        <w:t>Постановление Администрации Ханты-</w:t>
      </w:r>
      <w:r w:rsidRPr="00901897">
        <w:rPr>
          <w:sz w:val="28"/>
          <w:szCs w:val="28"/>
        </w:rPr>
        <w:t xml:space="preserve">Мансийского района от 28.12.2024 №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p w14:paraId="5608D101" w14:textId="77777777" w:rsidR="003F2192"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1194 «О муниципальной программе Ханты-Мансийского района </w:t>
      </w:r>
      <w:r w:rsidRPr="00DF5506">
        <w:rPr>
          <w:color w:val="000000"/>
          <w:sz w:val="28"/>
          <w:szCs w:val="28"/>
        </w:rPr>
        <w:lastRenderedPageBreak/>
        <w:t>«Профилактика терроризма и правонарушений в сфере обеспечения общественной безопасности в Ханты-Мансийском районе»</w:t>
      </w:r>
    </w:p>
    <w:p w14:paraId="781A7781" w14:textId="57996EC2" w:rsidR="00C92F8C" w:rsidRPr="00763761" w:rsidRDefault="00C92F8C" w:rsidP="00763761">
      <w:pPr>
        <w:pStyle w:val="a3"/>
        <w:numPr>
          <w:ilvl w:val="0"/>
          <w:numId w:val="8"/>
        </w:numPr>
        <w:jc w:val="both"/>
        <w:rPr>
          <w:color w:val="000000"/>
          <w:sz w:val="28"/>
          <w:szCs w:val="28"/>
        </w:rPr>
      </w:pPr>
      <w:r w:rsidRPr="00C92F8C">
        <w:rPr>
          <w:color w:val="000000"/>
          <w:sz w:val="28"/>
          <w:szCs w:val="28"/>
        </w:rPr>
        <w:t>Постановление Администраци</w:t>
      </w:r>
      <w:r>
        <w:rPr>
          <w:color w:val="000000"/>
          <w:sz w:val="28"/>
          <w:szCs w:val="28"/>
        </w:rPr>
        <w:t>и Ханты-Мансийского района от 12.02.2025 № 115</w:t>
      </w:r>
      <w:r w:rsidRPr="00C92F8C">
        <w:rPr>
          <w:color w:val="000000"/>
          <w:sz w:val="28"/>
          <w:szCs w:val="28"/>
        </w:rPr>
        <w:t xml:space="preserve"> «О муниципальной программе Ханты-Мансийского района «</w:t>
      </w:r>
      <w:r>
        <w:rPr>
          <w:color w:val="000000"/>
          <w:sz w:val="28"/>
          <w:szCs w:val="28"/>
        </w:rPr>
        <w:t>Развитие образования</w:t>
      </w:r>
      <w:r w:rsidRPr="00C92F8C">
        <w:rPr>
          <w:color w:val="000000"/>
          <w:sz w:val="28"/>
          <w:szCs w:val="28"/>
        </w:rPr>
        <w:t xml:space="preserve"> в Ханты-Мансийском районе»</w:t>
      </w:r>
    </w:p>
    <w:p w14:paraId="2B46F6DF"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BD426C">
        <w:rPr>
          <w:sz w:val="28"/>
          <w:szCs w:val="28"/>
        </w:rPr>
        <w:t>Постановление Администрации Ханты-Мансийского района от 10.03.2015</w:t>
      </w:r>
      <w:r>
        <w:rPr>
          <w:sz w:val="28"/>
          <w:szCs w:val="28"/>
        </w:rPr>
        <w:t xml:space="preserve"> </w:t>
      </w:r>
      <w:r w:rsidRPr="00BD426C">
        <w:rPr>
          <w:sz w:val="28"/>
          <w:szCs w:val="28"/>
        </w:rPr>
        <w:t>№ 45 «Об итогах социально-экономического развития Ханты-Мансийского района за 2014 год»</w:t>
      </w:r>
    </w:p>
    <w:p w14:paraId="5C799BE2"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14.03.2016 № 83 «Об итогах социально-экономического развития Ханты-Мансийского района за 2015 год»</w:t>
      </w:r>
    </w:p>
    <w:p w14:paraId="405E02E5"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Pr="00BD426C">
        <w:rPr>
          <w:sz w:val="28"/>
          <w:szCs w:val="28"/>
        </w:rPr>
        <w:t>№ 75 «Об итогах социально-экономического развития Ханты-Мансийского района за 2016 год»</w:t>
      </w:r>
    </w:p>
    <w:p w14:paraId="71A1E434"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15.03.2018 № 100 «Об итогах социально-экономического развития Ханты-Мансийского района за 2017 год»</w:t>
      </w:r>
    </w:p>
    <w:p w14:paraId="6ABC970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18.03.2019 № 74 «Об итогах социально-экономического развития Ханты-Мансийского района за 2018 год»</w:t>
      </w:r>
    </w:p>
    <w:p w14:paraId="5FF9BB6E"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Pr="00BD426C">
        <w:rPr>
          <w:sz w:val="28"/>
          <w:szCs w:val="28"/>
        </w:rPr>
        <w:t>№ 69 «Об итогах социально-экономического развития Ханты-Мансийского района за 2019 год»</w:t>
      </w:r>
    </w:p>
    <w:p w14:paraId="0A98626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12.03.2021 № 63 «Об итогах социально-экономического развития Ханты-Мансийского района за 2020 год»</w:t>
      </w:r>
    </w:p>
    <w:p w14:paraId="1303AB1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27.04.2022 № 173 «Об итогах социально-экономического развития Ханты-Мансийского района за 2021 год»</w:t>
      </w:r>
    </w:p>
    <w:p w14:paraId="0EC64DA5"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14.03.2023 № 84 «Об итогах социально-экономического развития Ханты-Мансийского района за 2022 год»</w:t>
      </w:r>
    </w:p>
    <w:p w14:paraId="689D7BB2"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26.04.2024 № 369 «Об итогах социально-экономического развития Ханты-Мансийского района за 2023 год»</w:t>
      </w:r>
    </w:p>
    <w:p w14:paraId="7C9F43D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24.03.2025 № 196 «Об итогах социально-экономического развития Ханты-Мансийского района за 2024 год»</w:t>
      </w:r>
    </w:p>
    <w:p w14:paraId="04F96ED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Паспорта социально-экономического положения сельских поселений и входящих в их состав населенных пунктов Ханты-Мансийского района за 2014-2024 годы </w:t>
      </w:r>
    </w:p>
    <w:p w14:paraId="701DCD59"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3F2192">
      <w:pPr>
        <w:pStyle w:val="a3"/>
        <w:widowControl/>
        <w:numPr>
          <w:ilvl w:val="0"/>
          <w:numId w:val="8"/>
        </w:numPr>
        <w:autoSpaceDE/>
        <w:autoSpaceDN/>
        <w:adjustRightInd/>
        <w:jc w:val="both"/>
        <w:rPr>
          <w:sz w:val="28"/>
          <w:szCs w:val="28"/>
        </w:rPr>
      </w:pPr>
      <w:r w:rsidRPr="00BD426C">
        <w:rPr>
          <w:sz w:val="28"/>
          <w:szCs w:val="28"/>
        </w:rPr>
        <w:t>Отчет об итогах кустовых стратегических сессий</w:t>
      </w:r>
    </w:p>
    <w:p w14:paraId="55BCFD62" w14:textId="77777777" w:rsidR="003F2192" w:rsidRPr="00BD426C" w:rsidRDefault="003F2192" w:rsidP="003F2192">
      <w:pPr>
        <w:pStyle w:val="a3"/>
        <w:widowControl/>
        <w:numPr>
          <w:ilvl w:val="0"/>
          <w:numId w:val="8"/>
        </w:numPr>
        <w:autoSpaceDE/>
        <w:autoSpaceDN/>
        <w:adjustRightInd/>
        <w:jc w:val="both"/>
        <w:rPr>
          <w:sz w:val="28"/>
          <w:szCs w:val="28"/>
        </w:rPr>
      </w:pPr>
      <w:r>
        <w:rPr>
          <w:sz w:val="28"/>
          <w:szCs w:val="28"/>
        </w:rPr>
        <w:lastRenderedPageBreak/>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0B0C1D">
      <w:pgSz w:w="11906" w:h="16838"/>
      <w:pgMar w:top="1134" w:right="567" w:bottom="1134" w:left="1418"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53EA" w14:textId="77777777" w:rsidR="00D800D1" w:rsidRDefault="00D800D1" w:rsidP="00087202">
      <w:pPr>
        <w:spacing w:after="0" w:line="240" w:lineRule="auto"/>
      </w:pPr>
      <w:r>
        <w:separator/>
      </w:r>
    </w:p>
  </w:endnote>
  <w:endnote w:type="continuationSeparator" w:id="0">
    <w:p w14:paraId="5666AF03" w14:textId="77777777" w:rsidR="00D800D1" w:rsidRDefault="00D800D1"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110965"/>
      <w:docPartObj>
        <w:docPartGallery w:val="Page Numbers (Bottom of Page)"/>
        <w:docPartUnique/>
      </w:docPartObj>
    </w:sdtPr>
    <w:sdtContent>
      <w:p w14:paraId="7B42FF2D" w14:textId="306B3050" w:rsidR="00D800D1" w:rsidRDefault="00D800D1">
        <w:pPr>
          <w:pStyle w:val="af0"/>
          <w:jc w:val="right"/>
        </w:pPr>
        <w:r>
          <w:fldChar w:fldCharType="begin"/>
        </w:r>
        <w:r>
          <w:instrText>PAGE   \* MERGEFORMAT</w:instrText>
        </w:r>
        <w:r>
          <w:fldChar w:fldCharType="separate"/>
        </w:r>
        <w:r w:rsidR="005A4DA4">
          <w:rPr>
            <w:noProof/>
          </w:rPr>
          <w:t>41</w:t>
        </w:r>
        <w:r>
          <w:fldChar w:fldCharType="end"/>
        </w:r>
      </w:p>
    </w:sdtContent>
  </w:sdt>
  <w:p w14:paraId="4E5B5708" w14:textId="77777777" w:rsidR="00D800D1" w:rsidRDefault="00D800D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414D0" w14:textId="77777777" w:rsidR="00D800D1" w:rsidRDefault="00D800D1" w:rsidP="00087202">
      <w:pPr>
        <w:spacing w:after="0" w:line="240" w:lineRule="auto"/>
      </w:pPr>
      <w:r>
        <w:separator/>
      </w:r>
    </w:p>
  </w:footnote>
  <w:footnote w:type="continuationSeparator" w:id="0">
    <w:p w14:paraId="1CD9C436" w14:textId="77777777" w:rsidR="00D800D1" w:rsidRDefault="00D800D1" w:rsidP="00087202">
      <w:pPr>
        <w:spacing w:after="0" w:line="240" w:lineRule="auto"/>
      </w:pPr>
      <w:r>
        <w:continuationSeparator/>
      </w:r>
    </w:p>
  </w:footnote>
  <w:footnote w:id="1">
    <w:p w14:paraId="69554270" w14:textId="77777777" w:rsidR="00D800D1" w:rsidRPr="009612AB" w:rsidRDefault="00D800D1"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Economic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2">
    <w:p w14:paraId="06E2C165" w14:textId="77777777" w:rsidR="00D800D1" w:rsidRDefault="00D800D1"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3">
    <w:p w14:paraId="665DA013" w14:textId="6F564984" w:rsidR="00D800D1" w:rsidRDefault="00D800D1">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4">
    <w:p w14:paraId="30D2E600" w14:textId="77777777" w:rsidR="00D800D1" w:rsidRDefault="00D800D1"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15:restartNumberingAfterBreak="0">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0"/>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0465"/>
    <w:rsid w:val="00061651"/>
    <w:rsid w:val="0006418C"/>
    <w:rsid w:val="00073501"/>
    <w:rsid w:val="00073EA8"/>
    <w:rsid w:val="00081FF7"/>
    <w:rsid w:val="00087202"/>
    <w:rsid w:val="000A0750"/>
    <w:rsid w:val="000A4BE4"/>
    <w:rsid w:val="000A566F"/>
    <w:rsid w:val="000B0C1D"/>
    <w:rsid w:val="000B1F05"/>
    <w:rsid w:val="000B38D6"/>
    <w:rsid w:val="000B69EA"/>
    <w:rsid w:val="000B6CAC"/>
    <w:rsid w:val="000C044E"/>
    <w:rsid w:val="000C1C98"/>
    <w:rsid w:val="000D57DE"/>
    <w:rsid w:val="000E03DD"/>
    <w:rsid w:val="000E179F"/>
    <w:rsid w:val="000E180C"/>
    <w:rsid w:val="000E2A47"/>
    <w:rsid w:val="000E6CFD"/>
    <w:rsid w:val="000F1DB2"/>
    <w:rsid w:val="000F4B80"/>
    <w:rsid w:val="000F4E77"/>
    <w:rsid w:val="000F69E6"/>
    <w:rsid w:val="000F7330"/>
    <w:rsid w:val="000F7D04"/>
    <w:rsid w:val="00101D91"/>
    <w:rsid w:val="00101F2E"/>
    <w:rsid w:val="00104ED6"/>
    <w:rsid w:val="00111969"/>
    <w:rsid w:val="00111CAC"/>
    <w:rsid w:val="00113E80"/>
    <w:rsid w:val="00116033"/>
    <w:rsid w:val="001224AF"/>
    <w:rsid w:val="001244EC"/>
    <w:rsid w:val="00125445"/>
    <w:rsid w:val="00125ED6"/>
    <w:rsid w:val="00130260"/>
    <w:rsid w:val="00134DD5"/>
    <w:rsid w:val="00141169"/>
    <w:rsid w:val="0014466F"/>
    <w:rsid w:val="00150514"/>
    <w:rsid w:val="00152C85"/>
    <w:rsid w:val="0015453E"/>
    <w:rsid w:val="001553DF"/>
    <w:rsid w:val="00175BE2"/>
    <w:rsid w:val="001763E8"/>
    <w:rsid w:val="0018338E"/>
    <w:rsid w:val="00183A3F"/>
    <w:rsid w:val="0018438F"/>
    <w:rsid w:val="00185A26"/>
    <w:rsid w:val="001A126A"/>
    <w:rsid w:val="001A3E1B"/>
    <w:rsid w:val="001A4283"/>
    <w:rsid w:val="001A4623"/>
    <w:rsid w:val="001A7A0B"/>
    <w:rsid w:val="001B1D24"/>
    <w:rsid w:val="001B2270"/>
    <w:rsid w:val="001B434E"/>
    <w:rsid w:val="001C5932"/>
    <w:rsid w:val="001D0E38"/>
    <w:rsid w:val="001D37AD"/>
    <w:rsid w:val="001D5FDC"/>
    <w:rsid w:val="001D670A"/>
    <w:rsid w:val="001E3B0C"/>
    <w:rsid w:val="001E5703"/>
    <w:rsid w:val="001E60CC"/>
    <w:rsid w:val="00207448"/>
    <w:rsid w:val="0021141E"/>
    <w:rsid w:val="00213611"/>
    <w:rsid w:val="00216802"/>
    <w:rsid w:val="00221480"/>
    <w:rsid w:val="00221ECC"/>
    <w:rsid w:val="002236E9"/>
    <w:rsid w:val="00223822"/>
    <w:rsid w:val="00225A76"/>
    <w:rsid w:val="0022740F"/>
    <w:rsid w:val="002306D1"/>
    <w:rsid w:val="002312F4"/>
    <w:rsid w:val="00234FF8"/>
    <w:rsid w:val="00237E95"/>
    <w:rsid w:val="002478BA"/>
    <w:rsid w:val="002513E9"/>
    <w:rsid w:val="0025173D"/>
    <w:rsid w:val="00251BA9"/>
    <w:rsid w:val="00262F4E"/>
    <w:rsid w:val="0026709D"/>
    <w:rsid w:val="002704B7"/>
    <w:rsid w:val="00274BF9"/>
    <w:rsid w:val="00275EF9"/>
    <w:rsid w:val="00276889"/>
    <w:rsid w:val="0028098C"/>
    <w:rsid w:val="00282F3E"/>
    <w:rsid w:val="002838B5"/>
    <w:rsid w:val="00285196"/>
    <w:rsid w:val="00293A49"/>
    <w:rsid w:val="002A20CA"/>
    <w:rsid w:val="002A2264"/>
    <w:rsid w:val="002A4334"/>
    <w:rsid w:val="002A50EB"/>
    <w:rsid w:val="002B0241"/>
    <w:rsid w:val="002B77E0"/>
    <w:rsid w:val="002D1860"/>
    <w:rsid w:val="002D47B8"/>
    <w:rsid w:val="002D4C07"/>
    <w:rsid w:val="002D750C"/>
    <w:rsid w:val="002E296E"/>
    <w:rsid w:val="002E2B91"/>
    <w:rsid w:val="002E5922"/>
    <w:rsid w:val="002E6059"/>
    <w:rsid w:val="002E6584"/>
    <w:rsid w:val="002E70A5"/>
    <w:rsid w:val="002F12C2"/>
    <w:rsid w:val="002F2DE9"/>
    <w:rsid w:val="002F6EDA"/>
    <w:rsid w:val="002F778E"/>
    <w:rsid w:val="00302DB6"/>
    <w:rsid w:val="00310649"/>
    <w:rsid w:val="0031180C"/>
    <w:rsid w:val="00313B9C"/>
    <w:rsid w:val="00323D43"/>
    <w:rsid w:val="003245F3"/>
    <w:rsid w:val="00326FB4"/>
    <w:rsid w:val="0033085E"/>
    <w:rsid w:val="00330F11"/>
    <w:rsid w:val="00333BCC"/>
    <w:rsid w:val="00337551"/>
    <w:rsid w:val="00341158"/>
    <w:rsid w:val="00343E35"/>
    <w:rsid w:val="00345995"/>
    <w:rsid w:val="003478CE"/>
    <w:rsid w:val="003539BE"/>
    <w:rsid w:val="003560D9"/>
    <w:rsid w:val="00361DF6"/>
    <w:rsid w:val="00363833"/>
    <w:rsid w:val="00365DF1"/>
    <w:rsid w:val="00371DC4"/>
    <w:rsid w:val="00372127"/>
    <w:rsid w:val="003738EA"/>
    <w:rsid w:val="00380E98"/>
    <w:rsid w:val="00383C28"/>
    <w:rsid w:val="0038565C"/>
    <w:rsid w:val="00387438"/>
    <w:rsid w:val="00387A94"/>
    <w:rsid w:val="00390322"/>
    <w:rsid w:val="0039169E"/>
    <w:rsid w:val="00392719"/>
    <w:rsid w:val="003A0303"/>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70945"/>
    <w:rsid w:val="00470AF2"/>
    <w:rsid w:val="0047362B"/>
    <w:rsid w:val="00474E0F"/>
    <w:rsid w:val="00476293"/>
    <w:rsid w:val="004847BB"/>
    <w:rsid w:val="00487F95"/>
    <w:rsid w:val="00491C3B"/>
    <w:rsid w:val="0049413D"/>
    <w:rsid w:val="004A0F0A"/>
    <w:rsid w:val="004A1BC6"/>
    <w:rsid w:val="004A4A6C"/>
    <w:rsid w:val="004B365F"/>
    <w:rsid w:val="004C1FBB"/>
    <w:rsid w:val="004C4139"/>
    <w:rsid w:val="004D09C0"/>
    <w:rsid w:val="004D1B19"/>
    <w:rsid w:val="004D5793"/>
    <w:rsid w:val="004D6D93"/>
    <w:rsid w:val="004E164C"/>
    <w:rsid w:val="004F1762"/>
    <w:rsid w:val="004F488D"/>
    <w:rsid w:val="004F4A4E"/>
    <w:rsid w:val="004F7F20"/>
    <w:rsid w:val="00501879"/>
    <w:rsid w:val="00501B52"/>
    <w:rsid w:val="0050710C"/>
    <w:rsid w:val="0051646E"/>
    <w:rsid w:val="005206AD"/>
    <w:rsid w:val="00523832"/>
    <w:rsid w:val="00533F21"/>
    <w:rsid w:val="00534244"/>
    <w:rsid w:val="00540B1C"/>
    <w:rsid w:val="00543349"/>
    <w:rsid w:val="00545F31"/>
    <w:rsid w:val="00547447"/>
    <w:rsid w:val="00553AE2"/>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A053D"/>
    <w:rsid w:val="005A0EC2"/>
    <w:rsid w:val="005A32F4"/>
    <w:rsid w:val="005A3967"/>
    <w:rsid w:val="005A4DA4"/>
    <w:rsid w:val="005B0AEF"/>
    <w:rsid w:val="005B2E5D"/>
    <w:rsid w:val="005B39C6"/>
    <w:rsid w:val="005B6025"/>
    <w:rsid w:val="005B61A8"/>
    <w:rsid w:val="005C0511"/>
    <w:rsid w:val="005C3EA2"/>
    <w:rsid w:val="005C5A0A"/>
    <w:rsid w:val="005D0524"/>
    <w:rsid w:val="005D13B3"/>
    <w:rsid w:val="005D28E3"/>
    <w:rsid w:val="005D358C"/>
    <w:rsid w:val="005D590F"/>
    <w:rsid w:val="005D5E7E"/>
    <w:rsid w:val="005D6728"/>
    <w:rsid w:val="005D6C31"/>
    <w:rsid w:val="005D7C9E"/>
    <w:rsid w:val="005E14B3"/>
    <w:rsid w:val="005E3069"/>
    <w:rsid w:val="005E4D5F"/>
    <w:rsid w:val="005E4E55"/>
    <w:rsid w:val="005F1D53"/>
    <w:rsid w:val="005F5D7B"/>
    <w:rsid w:val="00602BFD"/>
    <w:rsid w:val="00607642"/>
    <w:rsid w:val="00611C10"/>
    <w:rsid w:val="00612884"/>
    <w:rsid w:val="00614F3D"/>
    <w:rsid w:val="00615924"/>
    <w:rsid w:val="00617687"/>
    <w:rsid w:val="006233F8"/>
    <w:rsid w:val="00631CB5"/>
    <w:rsid w:val="00633598"/>
    <w:rsid w:val="006354E2"/>
    <w:rsid w:val="00636C09"/>
    <w:rsid w:val="00640C59"/>
    <w:rsid w:val="00642E8F"/>
    <w:rsid w:val="006464D1"/>
    <w:rsid w:val="00653EFB"/>
    <w:rsid w:val="0065471E"/>
    <w:rsid w:val="00654724"/>
    <w:rsid w:val="006558B9"/>
    <w:rsid w:val="006570F1"/>
    <w:rsid w:val="00662BAF"/>
    <w:rsid w:val="0066412C"/>
    <w:rsid w:val="006661C7"/>
    <w:rsid w:val="006717BB"/>
    <w:rsid w:val="006771EC"/>
    <w:rsid w:val="00692BB3"/>
    <w:rsid w:val="006961A2"/>
    <w:rsid w:val="00697EF9"/>
    <w:rsid w:val="006A4A12"/>
    <w:rsid w:val="006A644C"/>
    <w:rsid w:val="006B3850"/>
    <w:rsid w:val="006C54E5"/>
    <w:rsid w:val="006D2BDC"/>
    <w:rsid w:val="006E2E5F"/>
    <w:rsid w:val="006F5F7F"/>
    <w:rsid w:val="00700A92"/>
    <w:rsid w:val="00700DF4"/>
    <w:rsid w:val="00701E2A"/>
    <w:rsid w:val="00705366"/>
    <w:rsid w:val="00705571"/>
    <w:rsid w:val="0070621E"/>
    <w:rsid w:val="007075BE"/>
    <w:rsid w:val="0071268D"/>
    <w:rsid w:val="00716834"/>
    <w:rsid w:val="0071711E"/>
    <w:rsid w:val="00720FE4"/>
    <w:rsid w:val="00726E20"/>
    <w:rsid w:val="0073373F"/>
    <w:rsid w:val="00733DD0"/>
    <w:rsid w:val="00741644"/>
    <w:rsid w:val="00742866"/>
    <w:rsid w:val="00744B2F"/>
    <w:rsid w:val="00744DE1"/>
    <w:rsid w:val="00746A57"/>
    <w:rsid w:val="007473B8"/>
    <w:rsid w:val="007532CE"/>
    <w:rsid w:val="00756C68"/>
    <w:rsid w:val="00757242"/>
    <w:rsid w:val="00763761"/>
    <w:rsid w:val="0076410F"/>
    <w:rsid w:val="007641D1"/>
    <w:rsid w:val="00764C06"/>
    <w:rsid w:val="00765B3D"/>
    <w:rsid w:val="0076622C"/>
    <w:rsid w:val="00766983"/>
    <w:rsid w:val="00770BC6"/>
    <w:rsid w:val="00771A9A"/>
    <w:rsid w:val="00771B8D"/>
    <w:rsid w:val="00773599"/>
    <w:rsid w:val="0077588D"/>
    <w:rsid w:val="007825DB"/>
    <w:rsid w:val="00782B94"/>
    <w:rsid w:val="00783CF7"/>
    <w:rsid w:val="00785691"/>
    <w:rsid w:val="00787BF7"/>
    <w:rsid w:val="00792455"/>
    <w:rsid w:val="007946E4"/>
    <w:rsid w:val="00794F2F"/>
    <w:rsid w:val="00795304"/>
    <w:rsid w:val="007A0E38"/>
    <w:rsid w:val="007A465B"/>
    <w:rsid w:val="007B065E"/>
    <w:rsid w:val="007B5DAC"/>
    <w:rsid w:val="007C17F3"/>
    <w:rsid w:val="007C20C4"/>
    <w:rsid w:val="007C689B"/>
    <w:rsid w:val="007D039E"/>
    <w:rsid w:val="007E225D"/>
    <w:rsid w:val="007E3D85"/>
    <w:rsid w:val="007E408F"/>
    <w:rsid w:val="007E61CC"/>
    <w:rsid w:val="007E6643"/>
    <w:rsid w:val="007E7172"/>
    <w:rsid w:val="007F2E9A"/>
    <w:rsid w:val="008025F1"/>
    <w:rsid w:val="00804F11"/>
    <w:rsid w:val="00813F16"/>
    <w:rsid w:val="008223FD"/>
    <w:rsid w:val="00823B60"/>
    <w:rsid w:val="008257C1"/>
    <w:rsid w:val="00827520"/>
    <w:rsid w:val="0083431A"/>
    <w:rsid w:val="0083498B"/>
    <w:rsid w:val="00836186"/>
    <w:rsid w:val="008361E8"/>
    <w:rsid w:val="00837E3D"/>
    <w:rsid w:val="008428C7"/>
    <w:rsid w:val="00845F65"/>
    <w:rsid w:val="008508C0"/>
    <w:rsid w:val="00855F14"/>
    <w:rsid w:val="008561C9"/>
    <w:rsid w:val="0085697F"/>
    <w:rsid w:val="00856E46"/>
    <w:rsid w:val="00867329"/>
    <w:rsid w:val="00867A9A"/>
    <w:rsid w:val="0087320E"/>
    <w:rsid w:val="00875202"/>
    <w:rsid w:val="0087577C"/>
    <w:rsid w:val="00881DE3"/>
    <w:rsid w:val="008824C6"/>
    <w:rsid w:val="008901BA"/>
    <w:rsid w:val="008936B0"/>
    <w:rsid w:val="00893A00"/>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3BFF"/>
    <w:rsid w:val="008F2546"/>
    <w:rsid w:val="008F2E08"/>
    <w:rsid w:val="008F3142"/>
    <w:rsid w:val="008F5FC5"/>
    <w:rsid w:val="00903929"/>
    <w:rsid w:val="00904203"/>
    <w:rsid w:val="00906FFB"/>
    <w:rsid w:val="009074E9"/>
    <w:rsid w:val="009075DF"/>
    <w:rsid w:val="00922FD3"/>
    <w:rsid w:val="00930777"/>
    <w:rsid w:val="00931416"/>
    <w:rsid w:val="00932AFB"/>
    <w:rsid w:val="009336E9"/>
    <w:rsid w:val="00937185"/>
    <w:rsid w:val="00950628"/>
    <w:rsid w:val="00955E01"/>
    <w:rsid w:val="009612AB"/>
    <w:rsid w:val="009617AA"/>
    <w:rsid w:val="00962490"/>
    <w:rsid w:val="00962501"/>
    <w:rsid w:val="00962865"/>
    <w:rsid w:val="00962F83"/>
    <w:rsid w:val="0096368E"/>
    <w:rsid w:val="00964C45"/>
    <w:rsid w:val="00965C15"/>
    <w:rsid w:val="00970148"/>
    <w:rsid w:val="009704F4"/>
    <w:rsid w:val="00971E4A"/>
    <w:rsid w:val="00972D0E"/>
    <w:rsid w:val="00974D15"/>
    <w:rsid w:val="0098363B"/>
    <w:rsid w:val="009860D6"/>
    <w:rsid w:val="009864A1"/>
    <w:rsid w:val="009911CE"/>
    <w:rsid w:val="009912F1"/>
    <w:rsid w:val="00991DC2"/>
    <w:rsid w:val="009A16D2"/>
    <w:rsid w:val="009A35E8"/>
    <w:rsid w:val="009A68A3"/>
    <w:rsid w:val="009A7AF4"/>
    <w:rsid w:val="009C10BE"/>
    <w:rsid w:val="009D1C39"/>
    <w:rsid w:val="009D5F22"/>
    <w:rsid w:val="009E1C89"/>
    <w:rsid w:val="009E769E"/>
    <w:rsid w:val="009F12F9"/>
    <w:rsid w:val="009F4E35"/>
    <w:rsid w:val="009F72BE"/>
    <w:rsid w:val="009F7547"/>
    <w:rsid w:val="00A012D1"/>
    <w:rsid w:val="00A0484D"/>
    <w:rsid w:val="00A1422E"/>
    <w:rsid w:val="00A26CF6"/>
    <w:rsid w:val="00A331F1"/>
    <w:rsid w:val="00A36A8B"/>
    <w:rsid w:val="00A36B2E"/>
    <w:rsid w:val="00A37362"/>
    <w:rsid w:val="00A40D45"/>
    <w:rsid w:val="00A41926"/>
    <w:rsid w:val="00A41CCF"/>
    <w:rsid w:val="00A43D92"/>
    <w:rsid w:val="00A4725C"/>
    <w:rsid w:val="00A47919"/>
    <w:rsid w:val="00A52CFD"/>
    <w:rsid w:val="00A61023"/>
    <w:rsid w:val="00A63121"/>
    <w:rsid w:val="00A67135"/>
    <w:rsid w:val="00A67526"/>
    <w:rsid w:val="00A73ACC"/>
    <w:rsid w:val="00A760C1"/>
    <w:rsid w:val="00A81D30"/>
    <w:rsid w:val="00A82B96"/>
    <w:rsid w:val="00A83B28"/>
    <w:rsid w:val="00A853A2"/>
    <w:rsid w:val="00A8621C"/>
    <w:rsid w:val="00A91F09"/>
    <w:rsid w:val="00AA1F46"/>
    <w:rsid w:val="00AC49D8"/>
    <w:rsid w:val="00AC72BC"/>
    <w:rsid w:val="00AD134D"/>
    <w:rsid w:val="00AD2686"/>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730D"/>
    <w:rsid w:val="00B21ABF"/>
    <w:rsid w:val="00B248D5"/>
    <w:rsid w:val="00B25A77"/>
    <w:rsid w:val="00B278C1"/>
    <w:rsid w:val="00B4410A"/>
    <w:rsid w:val="00B4576B"/>
    <w:rsid w:val="00B51118"/>
    <w:rsid w:val="00B52643"/>
    <w:rsid w:val="00B54C51"/>
    <w:rsid w:val="00B54F0E"/>
    <w:rsid w:val="00B607AA"/>
    <w:rsid w:val="00B63124"/>
    <w:rsid w:val="00B65AF5"/>
    <w:rsid w:val="00B7548C"/>
    <w:rsid w:val="00B813EF"/>
    <w:rsid w:val="00B847E5"/>
    <w:rsid w:val="00B878F7"/>
    <w:rsid w:val="00B912B5"/>
    <w:rsid w:val="00B92CB6"/>
    <w:rsid w:val="00B93B21"/>
    <w:rsid w:val="00B9533C"/>
    <w:rsid w:val="00B964C1"/>
    <w:rsid w:val="00BA2578"/>
    <w:rsid w:val="00BA5478"/>
    <w:rsid w:val="00BA78F8"/>
    <w:rsid w:val="00BB1505"/>
    <w:rsid w:val="00BB2B72"/>
    <w:rsid w:val="00BB2D34"/>
    <w:rsid w:val="00BB7F4A"/>
    <w:rsid w:val="00BC029D"/>
    <w:rsid w:val="00BC54B0"/>
    <w:rsid w:val="00BD04A1"/>
    <w:rsid w:val="00BD0793"/>
    <w:rsid w:val="00BD0AA1"/>
    <w:rsid w:val="00BD11DE"/>
    <w:rsid w:val="00BD7511"/>
    <w:rsid w:val="00BD7AA2"/>
    <w:rsid w:val="00BE3FB3"/>
    <w:rsid w:val="00BE47DB"/>
    <w:rsid w:val="00BE5A7D"/>
    <w:rsid w:val="00BF0E8B"/>
    <w:rsid w:val="00C1066D"/>
    <w:rsid w:val="00C1793A"/>
    <w:rsid w:val="00C23C21"/>
    <w:rsid w:val="00C30FE1"/>
    <w:rsid w:val="00C31B2D"/>
    <w:rsid w:val="00C375C9"/>
    <w:rsid w:val="00C42813"/>
    <w:rsid w:val="00C42FA5"/>
    <w:rsid w:val="00C45CC7"/>
    <w:rsid w:val="00C45E84"/>
    <w:rsid w:val="00C47E23"/>
    <w:rsid w:val="00C542CF"/>
    <w:rsid w:val="00C54F63"/>
    <w:rsid w:val="00C54FF6"/>
    <w:rsid w:val="00C5573F"/>
    <w:rsid w:val="00C55799"/>
    <w:rsid w:val="00C55D5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1F13"/>
    <w:rsid w:val="00C92F8C"/>
    <w:rsid w:val="00C9300C"/>
    <w:rsid w:val="00C94F5C"/>
    <w:rsid w:val="00C962B3"/>
    <w:rsid w:val="00CA1409"/>
    <w:rsid w:val="00CB399F"/>
    <w:rsid w:val="00CC01BF"/>
    <w:rsid w:val="00CC1162"/>
    <w:rsid w:val="00CC24C6"/>
    <w:rsid w:val="00CC3E82"/>
    <w:rsid w:val="00CC435E"/>
    <w:rsid w:val="00CD095C"/>
    <w:rsid w:val="00CD2AE9"/>
    <w:rsid w:val="00CD3A12"/>
    <w:rsid w:val="00CD4070"/>
    <w:rsid w:val="00CE09E4"/>
    <w:rsid w:val="00CE1BAC"/>
    <w:rsid w:val="00CE2E11"/>
    <w:rsid w:val="00CE71A9"/>
    <w:rsid w:val="00CE7306"/>
    <w:rsid w:val="00CF0DF0"/>
    <w:rsid w:val="00CF125A"/>
    <w:rsid w:val="00CF1AC4"/>
    <w:rsid w:val="00D1108F"/>
    <w:rsid w:val="00D115F3"/>
    <w:rsid w:val="00D13F69"/>
    <w:rsid w:val="00D17B4A"/>
    <w:rsid w:val="00D22215"/>
    <w:rsid w:val="00D233F3"/>
    <w:rsid w:val="00D23C4A"/>
    <w:rsid w:val="00D24431"/>
    <w:rsid w:val="00D24FB3"/>
    <w:rsid w:val="00D27178"/>
    <w:rsid w:val="00D272BF"/>
    <w:rsid w:val="00D31FA9"/>
    <w:rsid w:val="00D33A28"/>
    <w:rsid w:val="00D37855"/>
    <w:rsid w:val="00D47AE4"/>
    <w:rsid w:val="00D47F55"/>
    <w:rsid w:val="00D51B7E"/>
    <w:rsid w:val="00D528B7"/>
    <w:rsid w:val="00D537A5"/>
    <w:rsid w:val="00D554E4"/>
    <w:rsid w:val="00D5599A"/>
    <w:rsid w:val="00D5659F"/>
    <w:rsid w:val="00D5762C"/>
    <w:rsid w:val="00D61527"/>
    <w:rsid w:val="00D61A14"/>
    <w:rsid w:val="00D62283"/>
    <w:rsid w:val="00D7050E"/>
    <w:rsid w:val="00D73B71"/>
    <w:rsid w:val="00D76E50"/>
    <w:rsid w:val="00D76F3F"/>
    <w:rsid w:val="00D800D1"/>
    <w:rsid w:val="00D923F9"/>
    <w:rsid w:val="00D94436"/>
    <w:rsid w:val="00DA296F"/>
    <w:rsid w:val="00DB17B5"/>
    <w:rsid w:val="00DB251F"/>
    <w:rsid w:val="00DB2D70"/>
    <w:rsid w:val="00DB56B4"/>
    <w:rsid w:val="00DC2ACD"/>
    <w:rsid w:val="00DC3984"/>
    <w:rsid w:val="00DC529B"/>
    <w:rsid w:val="00DD3D24"/>
    <w:rsid w:val="00DD5B0A"/>
    <w:rsid w:val="00DD7EE6"/>
    <w:rsid w:val="00DE0FA7"/>
    <w:rsid w:val="00DE268F"/>
    <w:rsid w:val="00DE4A6E"/>
    <w:rsid w:val="00DE4EF0"/>
    <w:rsid w:val="00E0453E"/>
    <w:rsid w:val="00E052F0"/>
    <w:rsid w:val="00E06696"/>
    <w:rsid w:val="00E11CAA"/>
    <w:rsid w:val="00E208AE"/>
    <w:rsid w:val="00E234B1"/>
    <w:rsid w:val="00E26B57"/>
    <w:rsid w:val="00E36FEF"/>
    <w:rsid w:val="00E45EDC"/>
    <w:rsid w:val="00E519CF"/>
    <w:rsid w:val="00E51C2A"/>
    <w:rsid w:val="00E62489"/>
    <w:rsid w:val="00E7026C"/>
    <w:rsid w:val="00E7207C"/>
    <w:rsid w:val="00E74D63"/>
    <w:rsid w:val="00E819AC"/>
    <w:rsid w:val="00E8382F"/>
    <w:rsid w:val="00E83F2B"/>
    <w:rsid w:val="00EA30B8"/>
    <w:rsid w:val="00EA3D77"/>
    <w:rsid w:val="00EB2DAE"/>
    <w:rsid w:val="00EB306F"/>
    <w:rsid w:val="00EB4D42"/>
    <w:rsid w:val="00EB70B1"/>
    <w:rsid w:val="00EC0540"/>
    <w:rsid w:val="00EC4BE8"/>
    <w:rsid w:val="00EC70F1"/>
    <w:rsid w:val="00ED0CAF"/>
    <w:rsid w:val="00ED5573"/>
    <w:rsid w:val="00ED5DC2"/>
    <w:rsid w:val="00ED6997"/>
    <w:rsid w:val="00ED7624"/>
    <w:rsid w:val="00EE372B"/>
    <w:rsid w:val="00EE471F"/>
    <w:rsid w:val="00EE479E"/>
    <w:rsid w:val="00EF571A"/>
    <w:rsid w:val="00F01C07"/>
    <w:rsid w:val="00F039F4"/>
    <w:rsid w:val="00F041E6"/>
    <w:rsid w:val="00F07331"/>
    <w:rsid w:val="00F11946"/>
    <w:rsid w:val="00F15AE0"/>
    <w:rsid w:val="00F20C8A"/>
    <w:rsid w:val="00F21C44"/>
    <w:rsid w:val="00F271A4"/>
    <w:rsid w:val="00F31629"/>
    <w:rsid w:val="00F34268"/>
    <w:rsid w:val="00F34C2B"/>
    <w:rsid w:val="00F35B88"/>
    <w:rsid w:val="00F366FF"/>
    <w:rsid w:val="00F37133"/>
    <w:rsid w:val="00F4040E"/>
    <w:rsid w:val="00F56EDA"/>
    <w:rsid w:val="00F63C8A"/>
    <w:rsid w:val="00F65259"/>
    <w:rsid w:val="00F65DBA"/>
    <w:rsid w:val="00F679D8"/>
    <w:rsid w:val="00F718AB"/>
    <w:rsid w:val="00F80543"/>
    <w:rsid w:val="00F80C2B"/>
    <w:rsid w:val="00F819F5"/>
    <w:rsid w:val="00F84480"/>
    <w:rsid w:val="00F8551C"/>
    <w:rsid w:val="00F96AC9"/>
    <w:rsid w:val="00FA0A82"/>
    <w:rsid w:val="00FA1502"/>
    <w:rsid w:val="00FA3489"/>
    <w:rsid w:val="00FA36E4"/>
    <w:rsid w:val="00FA77AA"/>
    <w:rsid w:val="00FB1E99"/>
    <w:rsid w:val="00FB4C1F"/>
    <w:rsid w:val="00FB56E8"/>
    <w:rsid w:val="00FB7AC5"/>
    <w:rsid w:val="00FC1989"/>
    <w:rsid w:val="00FC343F"/>
    <w:rsid w:val="00FC5F5C"/>
    <w:rsid w:val="00FC7431"/>
    <w:rsid w:val="00FD6C61"/>
    <w:rsid w:val="00FD7B5D"/>
    <w:rsid w:val="00FD7E91"/>
    <w:rsid w:val="00FE23A8"/>
    <w:rsid w:val="00FE2BE6"/>
    <w:rsid w:val="00FE42EE"/>
    <w:rsid w:val="00FF0E25"/>
    <w:rsid w:val="00FF3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7503B8"/>
  <w15:docId w15:val="{64AA41A9-D8AA-4BA6-81EA-A89F5B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5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Заголовок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 w:type="paragraph" w:styleId="aff5">
    <w:name w:val="Revision"/>
    <w:hidden/>
    <w:uiPriority w:val="99"/>
    <w:semiHidden/>
    <w:rsid w:val="00221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BFF7E-5F16-4465-B70F-39D1FB11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122</Pages>
  <Words>40711</Words>
  <Characters>232058</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Горень Т.Н.</cp:lastModifiedBy>
  <cp:revision>129</cp:revision>
  <cp:lastPrinted>2025-12-18T13:46:00Z</cp:lastPrinted>
  <dcterms:created xsi:type="dcterms:W3CDTF">2025-12-02T04:31:00Z</dcterms:created>
  <dcterms:modified xsi:type="dcterms:W3CDTF">2026-01-22T07:01:00Z</dcterms:modified>
</cp:coreProperties>
</file>